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CF" w:rsidRDefault="005B3E9A" w:rsidP="00B72FE7">
      <w:pPr>
        <w:pStyle w:val="NoSpacing"/>
        <w:jc w:val="center"/>
        <w:rPr>
          <w:rFonts w:ascii="Times New Roman" w:hAnsi="Times New Roman"/>
          <w:b/>
          <w:noProof/>
          <w:sz w:val="28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-67310</wp:posOffset>
            </wp:positionH>
            <wp:positionV relativeFrom="paragraph">
              <wp:posOffset>-161290</wp:posOffset>
            </wp:positionV>
            <wp:extent cx="1160780" cy="1133475"/>
            <wp:effectExtent l="0" t="0" r="1270" b="9525"/>
            <wp:wrapSquare wrapText="bothSides"/>
            <wp:docPr id="1" name="rg_hi" descr="http://t3.gstatic.com/images?q=tbn:ANd9GcSbN70O5y700l6NdwKOpB1dtFHjArW--IQiSPC7wb8p6Ljv9Ib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g_hi" descr="http://t3.gstatic.com/images?q=tbn:ANd9GcSbN70O5y700l6NdwKOpB1dtFHjArW--IQiSPC7wb8p6Ljv9Ib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759A" w:rsidRPr="006B7873">
        <w:rPr>
          <w:rFonts w:ascii="Times New Roman" w:hAnsi="Times New Roman"/>
          <w:b/>
          <w:noProof/>
          <w:sz w:val="28"/>
          <w:szCs w:val="24"/>
        </w:rPr>
        <w:t>STATE OF NEVADA</w:t>
      </w:r>
    </w:p>
    <w:p w:rsidR="00D41728" w:rsidRPr="006B7873" w:rsidRDefault="00D41728" w:rsidP="00B72FE7">
      <w:pPr>
        <w:pStyle w:val="NoSpacing"/>
        <w:jc w:val="center"/>
        <w:rPr>
          <w:rFonts w:ascii="Times New Roman" w:hAnsi="Times New Roman"/>
          <w:b/>
          <w:noProof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</w:rPr>
        <w:t>NEVADA DEPARTMENT OF PUBLIC SAFETY, DIVISION OF EMERGENCY MANAGEMENT</w:t>
      </w:r>
    </w:p>
    <w:p w:rsidR="0086759A" w:rsidRDefault="00FD4B55" w:rsidP="00B72FE7">
      <w:pPr>
        <w:pStyle w:val="NoSpacing"/>
        <w:jc w:val="center"/>
        <w:rPr>
          <w:rFonts w:ascii="Times New Roman" w:hAnsi="Times New Roman"/>
          <w:b/>
          <w:noProof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</w:rPr>
        <w:t>MEETING</w:t>
      </w:r>
      <w:r w:rsidR="0086759A" w:rsidRPr="006B7873">
        <w:rPr>
          <w:rFonts w:ascii="Times New Roman" w:hAnsi="Times New Roman"/>
          <w:b/>
          <w:noProof/>
          <w:sz w:val="28"/>
          <w:szCs w:val="24"/>
        </w:rPr>
        <w:t xml:space="preserve"> AGENDA</w:t>
      </w:r>
    </w:p>
    <w:p w:rsidR="00D41728" w:rsidRDefault="004D066A" w:rsidP="00B72FE7">
      <w:pPr>
        <w:pStyle w:val="NoSpacing"/>
        <w:jc w:val="center"/>
        <w:rPr>
          <w:rFonts w:ascii="Times New Roman" w:hAnsi="Times New Roman"/>
          <w:b/>
          <w:noProof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</w:rPr>
        <w:t>APPLICANTS’ BRIEFING</w:t>
      </w:r>
    </w:p>
    <w:p w:rsidR="00D41728" w:rsidRDefault="00C51191" w:rsidP="00B72FE7">
      <w:pPr>
        <w:pStyle w:val="NoSpacing"/>
        <w:ind w:left="1440" w:firstLine="720"/>
        <w:jc w:val="center"/>
        <w:rPr>
          <w:rFonts w:ascii="Times New Roman" w:hAnsi="Times New Roman"/>
          <w:b/>
          <w:noProof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</w:rPr>
        <w:t xml:space="preserve">SEPTEMBER 8, 2014 </w:t>
      </w:r>
      <w:r w:rsidR="00D41728">
        <w:rPr>
          <w:rFonts w:ascii="Times New Roman" w:hAnsi="Times New Roman"/>
          <w:b/>
          <w:noProof/>
          <w:sz w:val="28"/>
          <w:szCs w:val="24"/>
        </w:rPr>
        <w:t xml:space="preserve">FLOODING EVENT </w:t>
      </w:r>
    </w:p>
    <w:p w:rsidR="00D41728" w:rsidRPr="006B7873" w:rsidRDefault="00AB2EF8" w:rsidP="00B72FE7">
      <w:pPr>
        <w:pStyle w:val="NoSpacing"/>
        <w:ind w:left="720" w:firstLine="720"/>
        <w:jc w:val="center"/>
        <w:rPr>
          <w:rFonts w:ascii="Times New Roman" w:hAnsi="Times New Roman"/>
          <w:b/>
          <w:noProof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</w:rPr>
        <w:t>FEMA</w:t>
      </w:r>
      <w:r w:rsidR="00C51191">
        <w:rPr>
          <w:rFonts w:ascii="Times New Roman" w:hAnsi="Times New Roman"/>
          <w:b/>
          <w:noProof/>
          <w:sz w:val="28"/>
          <w:szCs w:val="24"/>
        </w:rPr>
        <w:t>-4202</w:t>
      </w:r>
      <w:r w:rsidR="00D41728">
        <w:rPr>
          <w:rFonts w:ascii="Times New Roman" w:hAnsi="Times New Roman"/>
          <w:b/>
          <w:noProof/>
          <w:sz w:val="28"/>
          <w:szCs w:val="24"/>
        </w:rPr>
        <w:t>-DR</w:t>
      </w:r>
      <w:r w:rsidR="00B72FE7">
        <w:rPr>
          <w:rFonts w:ascii="Times New Roman" w:hAnsi="Times New Roman"/>
          <w:b/>
          <w:noProof/>
          <w:sz w:val="28"/>
          <w:szCs w:val="24"/>
        </w:rPr>
        <w:t>-NV</w:t>
      </w:r>
    </w:p>
    <w:p w:rsidR="005B3E9A" w:rsidRDefault="005B3E9A" w:rsidP="006B7873">
      <w:pPr>
        <w:pStyle w:val="NoSpacing"/>
        <w:rPr>
          <w:rFonts w:ascii="Times New Roman" w:hAnsi="Times New Roman"/>
          <w:b/>
          <w:sz w:val="28"/>
          <w:szCs w:val="24"/>
        </w:rPr>
      </w:pPr>
    </w:p>
    <w:p w:rsidR="006B7873" w:rsidRPr="0086759A" w:rsidRDefault="00C27553" w:rsidP="008F254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bidi="ar-SA"/>
        </w:rPr>
        <w:pict>
          <v:line id="Straight Connector 2" o:spid="_x0000_s1026" style="position:absolute;z-index:251659264;visibility:visible;mso-wrap-distance-top:-3e-5mm;mso-wrap-distance-bottom:-3e-5mm" from=".6pt,7.5pt" to="478.2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" strokecolor="black [3213]">
            <o:lock v:ext="edit" shapetype="f"/>
          </v:line>
        </w:pict>
      </w:r>
    </w:p>
    <w:p w:rsidR="005B3E9A" w:rsidRDefault="005B3E9A" w:rsidP="008F254F">
      <w:pPr>
        <w:pStyle w:val="NoSpacing"/>
        <w:tabs>
          <w:tab w:val="left" w:pos="3150"/>
        </w:tabs>
        <w:rPr>
          <w:rFonts w:ascii="Times New Roman" w:hAnsi="Times New Roman"/>
          <w:b/>
          <w:sz w:val="24"/>
          <w:szCs w:val="24"/>
        </w:rPr>
      </w:pPr>
    </w:p>
    <w:p w:rsidR="00F61D67" w:rsidRPr="00B72FE7" w:rsidRDefault="00D03FBA" w:rsidP="00917734">
      <w:pPr>
        <w:pStyle w:val="NoSpacing"/>
        <w:tabs>
          <w:tab w:val="left" w:pos="3150"/>
        </w:tabs>
        <w:ind w:left="2880" w:hanging="2880"/>
        <w:rPr>
          <w:rFonts w:ascii="Times New Roman" w:hAnsi="Times New Roman"/>
          <w:b/>
          <w:sz w:val="24"/>
          <w:szCs w:val="24"/>
        </w:rPr>
      </w:pPr>
      <w:r w:rsidRPr="00B72FE7">
        <w:rPr>
          <w:rFonts w:ascii="Times New Roman" w:hAnsi="Times New Roman"/>
          <w:b/>
          <w:sz w:val="24"/>
          <w:szCs w:val="24"/>
        </w:rPr>
        <w:t>Name of Organization</w:t>
      </w:r>
      <w:r w:rsidR="004D066A" w:rsidRPr="00B72FE7">
        <w:rPr>
          <w:rFonts w:ascii="Times New Roman" w:hAnsi="Times New Roman"/>
          <w:b/>
          <w:sz w:val="24"/>
          <w:szCs w:val="24"/>
        </w:rPr>
        <w:t>s</w:t>
      </w:r>
      <w:r w:rsidRPr="00B72FE7">
        <w:rPr>
          <w:rFonts w:ascii="Times New Roman" w:hAnsi="Times New Roman"/>
          <w:b/>
          <w:sz w:val="24"/>
          <w:szCs w:val="24"/>
        </w:rPr>
        <w:t>:</w:t>
      </w:r>
      <w:r w:rsidRPr="00B72FE7">
        <w:rPr>
          <w:rFonts w:ascii="Times New Roman" w:hAnsi="Times New Roman"/>
          <w:sz w:val="24"/>
          <w:szCs w:val="24"/>
        </w:rPr>
        <w:tab/>
      </w:r>
      <w:r w:rsidR="00D41728" w:rsidRPr="00AB2EF8">
        <w:rPr>
          <w:rFonts w:ascii="Times New Roman" w:hAnsi="Times New Roman"/>
          <w:sz w:val="24"/>
          <w:szCs w:val="24"/>
        </w:rPr>
        <w:t xml:space="preserve">Nevada Division of Emergency Management, </w:t>
      </w:r>
      <w:r w:rsidR="004D066A" w:rsidRPr="00AB2EF8">
        <w:rPr>
          <w:rFonts w:ascii="Times New Roman" w:hAnsi="Times New Roman"/>
          <w:sz w:val="24"/>
          <w:szCs w:val="24"/>
        </w:rPr>
        <w:t>Federal Emer</w:t>
      </w:r>
      <w:r w:rsidR="00D41728" w:rsidRPr="00AB2EF8">
        <w:rPr>
          <w:rFonts w:ascii="Times New Roman" w:hAnsi="Times New Roman"/>
          <w:sz w:val="24"/>
          <w:szCs w:val="24"/>
        </w:rPr>
        <w:t xml:space="preserve">gency Management Agency (FEMA), </w:t>
      </w:r>
      <w:r w:rsidR="00C51191" w:rsidRPr="00AB2EF8">
        <w:rPr>
          <w:rFonts w:ascii="Times New Roman" w:hAnsi="Times New Roman"/>
          <w:sz w:val="24"/>
          <w:szCs w:val="24"/>
        </w:rPr>
        <w:t>Moapa Band of Paiutes.</w:t>
      </w:r>
      <w:r w:rsidR="00C51191">
        <w:rPr>
          <w:rFonts w:ascii="Times New Roman" w:hAnsi="Times New Roman"/>
          <w:b/>
          <w:sz w:val="24"/>
          <w:szCs w:val="24"/>
        </w:rPr>
        <w:t xml:space="preserve"> </w:t>
      </w:r>
    </w:p>
    <w:p w:rsidR="00D41728" w:rsidRPr="00B72FE7" w:rsidRDefault="00D41728" w:rsidP="00917734">
      <w:pPr>
        <w:pStyle w:val="NoSpacing"/>
        <w:tabs>
          <w:tab w:val="left" w:pos="3150"/>
        </w:tabs>
        <w:ind w:left="2880" w:hanging="2880"/>
        <w:rPr>
          <w:rFonts w:ascii="Times New Roman" w:hAnsi="Times New Roman"/>
          <w:b/>
          <w:color w:val="000000"/>
          <w:sz w:val="24"/>
          <w:szCs w:val="24"/>
        </w:rPr>
      </w:pPr>
    </w:p>
    <w:p w:rsidR="00D03FBA" w:rsidRDefault="00D03FBA" w:rsidP="008F254F">
      <w:pPr>
        <w:pStyle w:val="NoSpacing"/>
        <w:tabs>
          <w:tab w:val="left" w:pos="3150"/>
        </w:tabs>
        <w:rPr>
          <w:rFonts w:ascii="Times New Roman" w:hAnsi="Times New Roman"/>
          <w:sz w:val="24"/>
          <w:szCs w:val="24"/>
        </w:rPr>
      </w:pPr>
      <w:r w:rsidRPr="00B72FE7">
        <w:rPr>
          <w:rFonts w:ascii="Times New Roman" w:hAnsi="Times New Roman"/>
          <w:b/>
          <w:sz w:val="24"/>
          <w:szCs w:val="24"/>
        </w:rPr>
        <w:t>Date and Time of Meeting:</w:t>
      </w:r>
      <w:r w:rsidR="00917734" w:rsidRPr="00B72FE7">
        <w:rPr>
          <w:rFonts w:ascii="Times New Roman" w:hAnsi="Times New Roman"/>
          <w:sz w:val="24"/>
          <w:szCs w:val="24"/>
        </w:rPr>
        <w:t xml:space="preserve"> </w:t>
      </w:r>
      <w:r w:rsidR="00AB2EF8">
        <w:rPr>
          <w:rFonts w:ascii="Times New Roman" w:hAnsi="Times New Roman"/>
          <w:sz w:val="24"/>
          <w:szCs w:val="24"/>
        </w:rPr>
        <w:t xml:space="preserve"> </w:t>
      </w:r>
      <w:r w:rsidR="00AB2EF8" w:rsidRPr="00AB2EF8">
        <w:rPr>
          <w:rFonts w:ascii="Times New Roman" w:hAnsi="Times New Roman"/>
          <w:sz w:val="24"/>
          <w:szCs w:val="24"/>
        </w:rPr>
        <w:t>Thursday</w:t>
      </w:r>
      <w:r w:rsidR="000E558C" w:rsidRPr="00AB2EF8">
        <w:rPr>
          <w:rFonts w:ascii="Times New Roman" w:hAnsi="Times New Roman"/>
          <w:sz w:val="24"/>
          <w:szCs w:val="24"/>
        </w:rPr>
        <w:t xml:space="preserve">, </w:t>
      </w:r>
      <w:r w:rsidR="00C51191" w:rsidRPr="00AB2EF8">
        <w:rPr>
          <w:rFonts w:ascii="Times New Roman" w:hAnsi="Times New Roman"/>
          <w:sz w:val="24"/>
          <w:szCs w:val="24"/>
        </w:rPr>
        <w:t>November</w:t>
      </w:r>
      <w:r w:rsidR="00AB2EF8" w:rsidRPr="00AB2EF8">
        <w:rPr>
          <w:rFonts w:ascii="Times New Roman" w:hAnsi="Times New Roman"/>
          <w:sz w:val="24"/>
          <w:szCs w:val="24"/>
        </w:rPr>
        <w:t xml:space="preserve"> 20,</w:t>
      </w:r>
      <w:r w:rsidR="002C01D9">
        <w:rPr>
          <w:rFonts w:ascii="Times New Roman" w:hAnsi="Times New Roman"/>
          <w:sz w:val="24"/>
          <w:szCs w:val="24"/>
        </w:rPr>
        <w:t xml:space="preserve"> 2014,</w:t>
      </w:r>
      <w:r w:rsidR="00AB2EF8" w:rsidRPr="00AB2EF8">
        <w:rPr>
          <w:rFonts w:ascii="Times New Roman" w:hAnsi="Times New Roman"/>
          <w:sz w:val="24"/>
          <w:szCs w:val="24"/>
        </w:rPr>
        <w:t xml:space="preserve"> starting at </w:t>
      </w:r>
      <w:r w:rsidR="00917734" w:rsidRPr="00AB2EF8">
        <w:rPr>
          <w:rFonts w:ascii="Times New Roman" w:hAnsi="Times New Roman"/>
          <w:sz w:val="24"/>
          <w:szCs w:val="24"/>
        </w:rPr>
        <w:t>9</w:t>
      </w:r>
      <w:r w:rsidR="000E558C" w:rsidRPr="00AB2EF8">
        <w:rPr>
          <w:rFonts w:ascii="Times New Roman" w:hAnsi="Times New Roman"/>
          <w:sz w:val="24"/>
          <w:szCs w:val="24"/>
        </w:rPr>
        <w:t>:</w:t>
      </w:r>
      <w:r w:rsidR="002A10E0" w:rsidRPr="00AB2EF8">
        <w:rPr>
          <w:rFonts w:ascii="Times New Roman" w:hAnsi="Times New Roman"/>
          <w:sz w:val="24"/>
          <w:szCs w:val="24"/>
        </w:rPr>
        <w:t>3</w:t>
      </w:r>
      <w:r w:rsidR="00917734" w:rsidRPr="00AB2EF8">
        <w:rPr>
          <w:rFonts w:ascii="Times New Roman" w:hAnsi="Times New Roman"/>
          <w:sz w:val="24"/>
          <w:szCs w:val="24"/>
        </w:rPr>
        <w:t>0</w:t>
      </w:r>
      <w:r w:rsidR="000E558C" w:rsidRPr="00AB2EF8">
        <w:rPr>
          <w:rFonts w:ascii="Times New Roman" w:hAnsi="Times New Roman"/>
          <w:sz w:val="24"/>
          <w:szCs w:val="24"/>
        </w:rPr>
        <w:t xml:space="preserve"> A.M.</w:t>
      </w:r>
    </w:p>
    <w:p w:rsidR="00281A8F" w:rsidRPr="005D2FBB" w:rsidRDefault="00281A8F" w:rsidP="008F254F">
      <w:pPr>
        <w:pStyle w:val="NoSpacing"/>
        <w:tabs>
          <w:tab w:val="left" w:pos="3150"/>
        </w:tabs>
        <w:rPr>
          <w:rFonts w:ascii="Times New Roman" w:hAnsi="Times New Roman"/>
          <w:sz w:val="24"/>
          <w:szCs w:val="24"/>
        </w:rPr>
      </w:pPr>
    </w:p>
    <w:p w:rsidR="005D2FBB" w:rsidRDefault="005D2FBB" w:rsidP="004806EC">
      <w:pPr>
        <w:pStyle w:val="NoSpacing"/>
        <w:rPr>
          <w:rFonts w:ascii="Times New Roman" w:hAnsi="Times New Roman"/>
          <w:b/>
          <w:sz w:val="24"/>
          <w:szCs w:val="24"/>
        </w:rPr>
      </w:pPr>
      <w:r w:rsidRPr="006008AD">
        <w:rPr>
          <w:rFonts w:ascii="Times New Roman" w:hAnsi="Times New Roman"/>
          <w:b/>
          <w:sz w:val="24"/>
          <w:szCs w:val="24"/>
        </w:rPr>
        <w:t>Teleconference Call Phone Number:</w:t>
      </w:r>
      <w:r>
        <w:rPr>
          <w:rFonts w:ascii="Times New Roman" w:hAnsi="Times New Roman"/>
          <w:b/>
          <w:sz w:val="24"/>
          <w:szCs w:val="24"/>
        </w:rPr>
        <w:t xml:space="preserve"> 1-877-402-9753</w:t>
      </w:r>
      <w:r w:rsidRPr="006008AD">
        <w:rPr>
          <w:rFonts w:ascii="Times New Roman" w:hAnsi="Times New Roman"/>
          <w:b/>
          <w:sz w:val="24"/>
          <w:szCs w:val="24"/>
        </w:rPr>
        <w:t xml:space="preserve">, Pass Code: </w:t>
      </w:r>
      <w:r>
        <w:rPr>
          <w:rFonts w:ascii="Times New Roman" w:hAnsi="Times New Roman"/>
          <w:b/>
          <w:sz w:val="24"/>
          <w:szCs w:val="24"/>
        </w:rPr>
        <w:t>5109100</w:t>
      </w:r>
    </w:p>
    <w:p w:rsidR="005D2FBB" w:rsidRPr="005D2FBB" w:rsidRDefault="009B5B91" w:rsidP="005D2FBB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Adobe Connect </w:t>
      </w:r>
      <w:r w:rsidR="005D2FBB" w:rsidRPr="005D2FBB">
        <w:rPr>
          <w:rFonts w:ascii="Times New Roman" w:hAnsi="Times New Roman"/>
          <w:b/>
          <w:sz w:val="24"/>
          <w:szCs w:val="24"/>
        </w:rPr>
        <w:t xml:space="preserve">Link: </w:t>
      </w:r>
      <w:hyperlink r:id="rId9" w:history="1">
        <w:r w:rsidR="005D2FBB" w:rsidRPr="005D2FBB">
          <w:rPr>
            <w:rStyle w:val="Hyperlink"/>
            <w:rFonts w:ascii="Times New Roman" w:hAnsi="Times New Roman"/>
            <w:b/>
            <w:sz w:val="24"/>
            <w:szCs w:val="24"/>
          </w:rPr>
          <w:t>https://share.dhs.gov/applicantbrief/</w:t>
        </w:r>
      </w:hyperlink>
    </w:p>
    <w:p w:rsidR="005D2FBB" w:rsidRPr="005D2FBB" w:rsidRDefault="005D2FBB" w:rsidP="004806E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After going to the above address, p</w:t>
      </w:r>
      <w:r w:rsidRPr="005D2FBB">
        <w:rPr>
          <w:rFonts w:ascii="Times New Roman" w:hAnsi="Times New Roman"/>
          <w:sz w:val="24"/>
          <w:szCs w:val="24"/>
        </w:rPr>
        <w:t xml:space="preserve">lease </w:t>
      </w:r>
      <w:r>
        <w:rPr>
          <w:rFonts w:ascii="Times New Roman" w:hAnsi="Times New Roman"/>
          <w:sz w:val="24"/>
          <w:szCs w:val="24"/>
        </w:rPr>
        <w:t xml:space="preserve">enter as a </w:t>
      </w:r>
      <w:r w:rsidRPr="005D2FBB">
        <w:rPr>
          <w:rFonts w:ascii="Times New Roman" w:hAnsi="Times New Roman"/>
          <w:sz w:val="24"/>
          <w:szCs w:val="24"/>
        </w:rPr>
        <w:t>Guest</w:t>
      </w:r>
      <w:r>
        <w:rPr>
          <w:rFonts w:ascii="Times New Roman" w:hAnsi="Times New Roman"/>
          <w:sz w:val="24"/>
          <w:szCs w:val="24"/>
        </w:rPr>
        <w:t>.</w:t>
      </w:r>
    </w:p>
    <w:p w:rsidR="005D2FBB" w:rsidRPr="00B72FE7" w:rsidRDefault="005D2FBB" w:rsidP="004806EC">
      <w:pPr>
        <w:pStyle w:val="NoSpacing"/>
        <w:rPr>
          <w:rFonts w:ascii="Times New Roman" w:hAnsi="Times New Roman"/>
          <w:b/>
          <w:color w:val="FF0000"/>
          <w:sz w:val="24"/>
          <w:szCs w:val="24"/>
        </w:rPr>
      </w:pPr>
    </w:p>
    <w:p w:rsidR="00A85951" w:rsidRPr="00B72FE7" w:rsidRDefault="009F55FF" w:rsidP="004806EC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Location</w:t>
      </w:r>
      <w:r w:rsidR="00A85951" w:rsidRPr="00B72FE7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AB2EF8" w:rsidRDefault="00AB2EF8" w:rsidP="004806E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Moapa Band of Paiutes Reservation</w:t>
      </w:r>
    </w:p>
    <w:p w:rsidR="009F55FF" w:rsidRDefault="009F55FF" w:rsidP="009F55F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Tribal Offices (Big Hall)</w:t>
      </w:r>
    </w:p>
    <w:p w:rsidR="004D066A" w:rsidRDefault="00AB2EF8" w:rsidP="004806E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Lincoln Street</w:t>
      </w:r>
    </w:p>
    <w:p w:rsidR="009F55FF" w:rsidRDefault="009F55FF" w:rsidP="004806E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Moapa, NV 89025</w:t>
      </w:r>
    </w:p>
    <w:p w:rsidR="00AB2EF8" w:rsidRPr="00B72FE7" w:rsidRDefault="00AB2EF8" w:rsidP="004806EC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1B1E9D" w:rsidRPr="00B72FE7" w:rsidRDefault="001B1E9D" w:rsidP="000E71A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72FE7">
        <w:rPr>
          <w:rFonts w:ascii="Times New Roman" w:hAnsi="Times New Roman"/>
          <w:sz w:val="24"/>
          <w:szCs w:val="24"/>
        </w:rPr>
        <w:t xml:space="preserve">The Applicants' Briefing is a meeting conducted by the Nevada Division of Emergency Management (NDEM) to inform </w:t>
      </w:r>
      <w:r w:rsidR="004165B3" w:rsidRPr="00B72FE7">
        <w:rPr>
          <w:rFonts w:ascii="Times New Roman" w:hAnsi="Times New Roman"/>
          <w:sz w:val="24"/>
          <w:szCs w:val="24"/>
        </w:rPr>
        <w:t xml:space="preserve">the local officials in the affected communities </w:t>
      </w:r>
      <w:r w:rsidRPr="00B72FE7">
        <w:rPr>
          <w:rFonts w:ascii="Times New Roman" w:hAnsi="Times New Roman"/>
          <w:sz w:val="24"/>
          <w:szCs w:val="24"/>
        </w:rPr>
        <w:t>of available assistance and eligibility requirements for obtaining Federal assistance under the declared event. The meeting is held as soon as practicable following the President's declaration.</w:t>
      </w:r>
      <w:r w:rsidR="009F55FF">
        <w:rPr>
          <w:rFonts w:ascii="Times New Roman" w:hAnsi="Times New Roman"/>
          <w:sz w:val="24"/>
          <w:szCs w:val="24"/>
        </w:rPr>
        <w:t xml:space="preserve"> </w:t>
      </w:r>
      <w:r w:rsidRPr="00B72FE7">
        <w:rPr>
          <w:rFonts w:ascii="Times New Roman" w:hAnsi="Times New Roman"/>
          <w:sz w:val="24"/>
          <w:szCs w:val="24"/>
        </w:rPr>
        <w:t xml:space="preserve"> During the briefing, NDEM will present the incident period and a description of the declared event. Applicant, work, and cost eligibility will be reviewed and the project formulation process will be introduced. NDEM</w:t>
      </w:r>
      <w:r w:rsidR="009F55FF">
        <w:rPr>
          <w:rFonts w:ascii="Times New Roman" w:hAnsi="Times New Roman"/>
          <w:sz w:val="24"/>
          <w:szCs w:val="24"/>
        </w:rPr>
        <w:t xml:space="preserve"> and FEMA</w:t>
      </w:r>
      <w:r w:rsidRPr="00B72FE7">
        <w:rPr>
          <w:rFonts w:ascii="Times New Roman" w:hAnsi="Times New Roman"/>
          <w:sz w:val="24"/>
          <w:szCs w:val="24"/>
        </w:rPr>
        <w:t xml:space="preserve"> will also discuss fund</w:t>
      </w:r>
      <w:r w:rsidR="009F55FF">
        <w:rPr>
          <w:rFonts w:ascii="Times New Roman" w:hAnsi="Times New Roman"/>
          <w:sz w:val="24"/>
          <w:szCs w:val="24"/>
        </w:rPr>
        <w:t>ing options, record keeping, documentation requirements</w:t>
      </w:r>
      <w:r w:rsidRPr="00B72FE7">
        <w:rPr>
          <w:rFonts w:ascii="Times New Roman" w:hAnsi="Times New Roman"/>
          <w:sz w:val="24"/>
          <w:szCs w:val="24"/>
        </w:rPr>
        <w:t xml:space="preserve"> </w:t>
      </w:r>
      <w:hyperlink r:id="rId10" w:tgtFrame="_" w:history="1">
        <w:r w:rsidRPr="00B72FE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and special considerations</w:t>
        </w:r>
      </w:hyperlink>
      <w:r w:rsidRPr="00B72FE7">
        <w:rPr>
          <w:rFonts w:ascii="Times New Roman" w:hAnsi="Times New Roman"/>
          <w:sz w:val="24"/>
          <w:szCs w:val="24"/>
        </w:rPr>
        <w:t xml:space="preserve"> issues.</w:t>
      </w:r>
    </w:p>
    <w:p w:rsidR="00FD4B55" w:rsidRPr="00B72FE7" w:rsidRDefault="00FD4B55" w:rsidP="004E3E77">
      <w:pPr>
        <w:pStyle w:val="NoSpacing"/>
        <w:rPr>
          <w:rFonts w:ascii="Times New Roman" w:hAnsi="Times New Roman"/>
          <w:sz w:val="24"/>
          <w:szCs w:val="24"/>
        </w:rPr>
      </w:pPr>
    </w:p>
    <w:p w:rsidR="005A5051" w:rsidRPr="00B72FE7" w:rsidRDefault="00FD4B55" w:rsidP="00FD4B55">
      <w:pPr>
        <w:pStyle w:val="NoSpacing"/>
        <w:numPr>
          <w:ilvl w:val="0"/>
          <w:numId w:val="1"/>
        </w:numPr>
        <w:ind w:hanging="720"/>
        <w:rPr>
          <w:rFonts w:ascii="Times New Roman" w:hAnsi="Times New Roman"/>
          <w:sz w:val="24"/>
          <w:szCs w:val="24"/>
        </w:rPr>
      </w:pPr>
      <w:r w:rsidRPr="00B72FE7">
        <w:rPr>
          <w:rFonts w:ascii="Times New Roman" w:hAnsi="Times New Roman"/>
          <w:b/>
          <w:sz w:val="24"/>
          <w:szCs w:val="24"/>
        </w:rPr>
        <w:t>WELCOME AND INTRODUCTIONS</w:t>
      </w:r>
      <w:r w:rsidRPr="00B72FE7">
        <w:rPr>
          <w:rFonts w:ascii="Times New Roman" w:hAnsi="Times New Roman"/>
          <w:sz w:val="24"/>
          <w:szCs w:val="24"/>
        </w:rPr>
        <w:t xml:space="preserve"> – </w:t>
      </w:r>
      <w:r w:rsidR="005A5051" w:rsidRPr="00B72FE7">
        <w:rPr>
          <w:rFonts w:ascii="Times New Roman" w:hAnsi="Times New Roman"/>
          <w:sz w:val="24"/>
          <w:szCs w:val="24"/>
        </w:rPr>
        <w:t xml:space="preserve">Department of Public Safety, Division of Emergency Management (NDEM), </w:t>
      </w:r>
      <w:r w:rsidR="009F55FF">
        <w:rPr>
          <w:rFonts w:ascii="Times New Roman" w:hAnsi="Times New Roman"/>
          <w:sz w:val="24"/>
          <w:szCs w:val="24"/>
        </w:rPr>
        <w:t xml:space="preserve">Federal </w:t>
      </w:r>
      <w:r w:rsidR="005A5051" w:rsidRPr="00B72FE7">
        <w:rPr>
          <w:rFonts w:ascii="Times New Roman" w:hAnsi="Times New Roman"/>
          <w:sz w:val="24"/>
          <w:szCs w:val="24"/>
        </w:rPr>
        <w:t>Emergency Management Agency (FEMA)</w:t>
      </w:r>
      <w:r w:rsidR="009F55FF">
        <w:rPr>
          <w:rFonts w:ascii="Times New Roman" w:hAnsi="Times New Roman"/>
          <w:sz w:val="24"/>
          <w:szCs w:val="24"/>
        </w:rPr>
        <w:t>, and Moapa Band of Paiutes</w:t>
      </w:r>
      <w:r w:rsidR="005A5051" w:rsidRPr="00B72FE7">
        <w:rPr>
          <w:rFonts w:ascii="Times New Roman" w:hAnsi="Times New Roman"/>
          <w:i/>
          <w:sz w:val="24"/>
          <w:szCs w:val="24"/>
        </w:rPr>
        <w:t xml:space="preserve"> </w:t>
      </w:r>
    </w:p>
    <w:p w:rsidR="005A5051" w:rsidRPr="00B72FE7" w:rsidRDefault="005A5051" w:rsidP="005A5051">
      <w:pPr>
        <w:pStyle w:val="ListParagraph"/>
        <w:rPr>
          <w:rFonts w:ascii="Times New Roman" w:hAnsi="Times New Roman"/>
          <w:sz w:val="24"/>
          <w:szCs w:val="24"/>
        </w:rPr>
      </w:pPr>
    </w:p>
    <w:p w:rsidR="005A5051" w:rsidRPr="00B72FE7" w:rsidRDefault="005A5051" w:rsidP="00FD4B55">
      <w:pPr>
        <w:pStyle w:val="NoSpacing"/>
        <w:numPr>
          <w:ilvl w:val="0"/>
          <w:numId w:val="1"/>
        </w:numPr>
        <w:ind w:hanging="720"/>
        <w:rPr>
          <w:rFonts w:ascii="Times New Roman" w:hAnsi="Times New Roman"/>
          <w:sz w:val="24"/>
          <w:szCs w:val="24"/>
        </w:rPr>
      </w:pPr>
      <w:r w:rsidRPr="00B72FE7">
        <w:rPr>
          <w:rFonts w:ascii="Times New Roman" w:hAnsi="Times New Roman"/>
          <w:b/>
          <w:sz w:val="24"/>
          <w:szCs w:val="24"/>
        </w:rPr>
        <w:t>PUBLIC ASSISTANCE (PA) PROGRAM OVERVIEW</w:t>
      </w:r>
      <w:r w:rsidRPr="00B72FE7">
        <w:rPr>
          <w:rFonts w:ascii="Times New Roman" w:hAnsi="Times New Roman"/>
          <w:sz w:val="24"/>
          <w:szCs w:val="24"/>
        </w:rPr>
        <w:t xml:space="preserve"> -  NDEM Staff</w:t>
      </w:r>
      <w:r w:rsidR="00F1033E">
        <w:rPr>
          <w:rFonts w:ascii="Times New Roman" w:hAnsi="Times New Roman"/>
          <w:sz w:val="24"/>
          <w:szCs w:val="24"/>
        </w:rPr>
        <w:t xml:space="preserve"> and FEMA Staff</w:t>
      </w:r>
    </w:p>
    <w:p w:rsidR="005A5051" w:rsidRPr="00B72FE7" w:rsidRDefault="005A5051" w:rsidP="005A5051">
      <w:pPr>
        <w:pStyle w:val="ListParagraph"/>
        <w:rPr>
          <w:rFonts w:ascii="Times New Roman" w:hAnsi="Times New Roman"/>
          <w:sz w:val="24"/>
          <w:szCs w:val="24"/>
        </w:rPr>
      </w:pPr>
    </w:p>
    <w:p w:rsidR="005A5051" w:rsidRPr="00B72FE7" w:rsidRDefault="005A5051" w:rsidP="005A5051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B72FE7">
        <w:rPr>
          <w:rFonts w:ascii="Times New Roman" w:hAnsi="Times New Roman"/>
          <w:sz w:val="24"/>
          <w:szCs w:val="24"/>
        </w:rPr>
        <w:t>Discuss the Declaration Date and Incident Period</w:t>
      </w:r>
    </w:p>
    <w:p w:rsidR="005A5051" w:rsidRPr="00B72FE7" w:rsidRDefault="00284270" w:rsidP="005A5051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Key p</w:t>
      </w:r>
      <w:r w:rsidR="005A5051" w:rsidRPr="00B72FE7">
        <w:rPr>
          <w:rFonts w:ascii="Times New Roman" w:hAnsi="Times New Roman"/>
          <w:sz w:val="24"/>
          <w:szCs w:val="24"/>
        </w:rPr>
        <w:t>artners</w:t>
      </w:r>
      <w:r>
        <w:rPr>
          <w:rFonts w:ascii="Times New Roman" w:hAnsi="Times New Roman"/>
          <w:sz w:val="24"/>
          <w:szCs w:val="24"/>
        </w:rPr>
        <w:t xml:space="preserve"> i</w:t>
      </w:r>
      <w:r w:rsidR="00A85B36" w:rsidRPr="00B72FE7">
        <w:rPr>
          <w:rFonts w:ascii="Times New Roman" w:hAnsi="Times New Roman"/>
          <w:sz w:val="24"/>
          <w:szCs w:val="24"/>
        </w:rPr>
        <w:t>dentified</w:t>
      </w:r>
    </w:p>
    <w:p w:rsidR="005A5051" w:rsidRPr="00B72FE7" w:rsidRDefault="00A85B36" w:rsidP="005A5051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B72FE7">
        <w:rPr>
          <w:rFonts w:ascii="Times New Roman" w:hAnsi="Times New Roman"/>
          <w:sz w:val="24"/>
          <w:szCs w:val="24"/>
        </w:rPr>
        <w:t>Definition of Public Assistance</w:t>
      </w:r>
      <w:r w:rsidR="00284270">
        <w:rPr>
          <w:rFonts w:ascii="Times New Roman" w:hAnsi="Times New Roman"/>
          <w:sz w:val="24"/>
          <w:szCs w:val="24"/>
        </w:rPr>
        <w:t xml:space="preserve"> (PA)</w:t>
      </w:r>
    </w:p>
    <w:p w:rsidR="005A5051" w:rsidRPr="00B72FE7" w:rsidRDefault="005A5051" w:rsidP="005A5051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B72FE7">
        <w:rPr>
          <w:rFonts w:ascii="Times New Roman" w:hAnsi="Times New Roman"/>
          <w:sz w:val="24"/>
          <w:szCs w:val="24"/>
        </w:rPr>
        <w:t xml:space="preserve">Discuss </w:t>
      </w:r>
      <w:r w:rsidR="00A85B36" w:rsidRPr="00B72FE7">
        <w:rPr>
          <w:rFonts w:ascii="Times New Roman" w:hAnsi="Times New Roman"/>
          <w:sz w:val="24"/>
          <w:szCs w:val="24"/>
        </w:rPr>
        <w:t xml:space="preserve">PA </w:t>
      </w:r>
      <w:r w:rsidRPr="00B72FE7">
        <w:rPr>
          <w:rFonts w:ascii="Times New Roman" w:hAnsi="Times New Roman"/>
          <w:sz w:val="24"/>
          <w:szCs w:val="24"/>
        </w:rPr>
        <w:t>Program Eligibility</w:t>
      </w:r>
    </w:p>
    <w:p w:rsidR="005A5051" w:rsidRPr="00B72FE7" w:rsidRDefault="005A5051" w:rsidP="005A5051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B72FE7">
        <w:rPr>
          <w:rFonts w:ascii="Times New Roman" w:hAnsi="Times New Roman"/>
          <w:sz w:val="24"/>
          <w:szCs w:val="24"/>
        </w:rPr>
        <w:t xml:space="preserve">Discuss </w:t>
      </w:r>
      <w:r w:rsidR="00A85B36" w:rsidRPr="00B72FE7">
        <w:rPr>
          <w:rFonts w:ascii="Times New Roman" w:hAnsi="Times New Roman"/>
          <w:sz w:val="24"/>
          <w:szCs w:val="24"/>
        </w:rPr>
        <w:t xml:space="preserve">PA </w:t>
      </w:r>
      <w:r w:rsidRPr="00B72FE7">
        <w:rPr>
          <w:rFonts w:ascii="Times New Roman" w:hAnsi="Times New Roman"/>
          <w:sz w:val="24"/>
          <w:szCs w:val="24"/>
        </w:rPr>
        <w:t>Program Requirements</w:t>
      </w:r>
      <w:r w:rsidR="00A85B36" w:rsidRPr="00B72FE7">
        <w:rPr>
          <w:rFonts w:ascii="Times New Roman" w:hAnsi="Times New Roman"/>
          <w:sz w:val="24"/>
          <w:szCs w:val="24"/>
        </w:rPr>
        <w:t>, Special Considerations, &amp; Deadlines for Completion</w:t>
      </w:r>
    </w:p>
    <w:p w:rsidR="00A85B36" w:rsidRPr="00B72FE7" w:rsidRDefault="00A85B36" w:rsidP="005A5051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B72FE7">
        <w:rPr>
          <w:rFonts w:ascii="Times New Roman" w:hAnsi="Times New Roman"/>
          <w:sz w:val="24"/>
          <w:szCs w:val="24"/>
        </w:rPr>
        <w:t>Discuss Eligible &amp; Ineligible Costs</w:t>
      </w:r>
    </w:p>
    <w:p w:rsidR="00A85B36" w:rsidRPr="00B72FE7" w:rsidRDefault="00A85B36" w:rsidP="005A5051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B72FE7">
        <w:rPr>
          <w:rFonts w:ascii="Times New Roman" w:hAnsi="Times New Roman"/>
          <w:sz w:val="24"/>
          <w:szCs w:val="24"/>
        </w:rPr>
        <w:lastRenderedPageBreak/>
        <w:t>Cost Share Requirements</w:t>
      </w:r>
      <w:r w:rsidR="001B1E9D" w:rsidRPr="00B72FE7">
        <w:rPr>
          <w:rFonts w:ascii="Times New Roman" w:hAnsi="Times New Roman"/>
          <w:sz w:val="24"/>
          <w:szCs w:val="24"/>
        </w:rPr>
        <w:t xml:space="preserve"> (</w:t>
      </w:r>
      <w:r w:rsidR="001B1E9D" w:rsidRPr="00B72FE7">
        <w:rPr>
          <w:rFonts w:ascii="Times New Roman" w:hAnsi="Times New Roman"/>
          <w:bCs/>
          <w:i/>
          <w:iCs/>
          <w:sz w:val="24"/>
          <w:szCs w:val="24"/>
        </w:rPr>
        <w:t>costs will be reimbursed based on a 75% federal cost share and 25% local cost share)</w:t>
      </w:r>
    </w:p>
    <w:p w:rsidR="009F55FF" w:rsidRDefault="009F55FF" w:rsidP="005A5051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program d</w:t>
      </w:r>
      <w:r w:rsidR="005A5051" w:rsidRPr="00B72FE7">
        <w:rPr>
          <w:rFonts w:ascii="Times New Roman" w:hAnsi="Times New Roman"/>
          <w:sz w:val="24"/>
          <w:szCs w:val="24"/>
        </w:rPr>
        <w:t>e</w:t>
      </w:r>
      <w:r w:rsidR="00284270">
        <w:rPr>
          <w:rFonts w:ascii="Times New Roman" w:hAnsi="Times New Roman"/>
          <w:sz w:val="24"/>
          <w:szCs w:val="24"/>
        </w:rPr>
        <w:t xml:space="preserve">adlines for submitting an </w:t>
      </w:r>
      <w:r w:rsidR="00A85B36" w:rsidRPr="00B72FE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ssistance</w:t>
      </w:r>
      <w:r w:rsidR="00A85B36" w:rsidRPr="00B72FE7">
        <w:rPr>
          <w:rFonts w:ascii="Times New Roman" w:hAnsi="Times New Roman"/>
          <w:sz w:val="24"/>
          <w:szCs w:val="24"/>
        </w:rPr>
        <w:t xml:space="preserve"> Request </w:t>
      </w:r>
      <w:r>
        <w:rPr>
          <w:rFonts w:ascii="Times New Roman" w:hAnsi="Times New Roman"/>
          <w:sz w:val="24"/>
          <w:szCs w:val="24"/>
        </w:rPr>
        <w:t xml:space="preserve">Form </w:t>
      </w:r>
      <w:r w:rsidR="00A85B36" w:rsidRPr="00B72FE7"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z w:val="24"/>
          <w:szCs w:val="24"/>
        </w:rPr>
        <w:t xml:space="preserve">Public </w:t>
      </w:r>
      <w:r w:rsidR="00A85B36" w:rsidRPr="00B72FE7">
        <w:rPr>
          <w:rFonts w:ascii="Times New Roman" w:hAnsi="Times New Roman"/>
          <w:sz w:val="24"/>
          <w:szCs w:val="24"/>
        </w:rPr>
        <w:t>Assistance</w:t>
      </w:r>
    </w:p>
    <w:p w:rsidR="00A85B36" w:rsidRDefault="001B1E9D" w:rsidP="005A5051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B72FE7">
        <w:rPr>
          <w:rFonts w:ascii="Times New Roman" w:hAnsi="Times New Roman"/>
          <w:sz w:val="24"/>
          <w:szCs w:val="24"/>
        </w:rPr>
        <w:t xml:space="preserve">Discuss the </w:t>
      </w:r>
      <w:r w:rsidR="009F55FF">
        <w:rPr>
          <w:rFonts w:ascii="Times New Roman" w:hAnsi="Times New Roman"/>
          <w:sz w:val="24"/>
          <w:szCs w:val="24"/>
        </w:rPr>
        <w:t>information needed from y</w:t>
      </w:r>
      <w:r w:rsidR="00A85B36" w:rsidRPr="00B72FE7">
        <w:rPr>
          <w:rFonts w:ascii="Times New Roman" w:hAnsi="Times New Roman"/>
          <w:sz w:val="24"/>
          <w:szCs w:val="24"/>
        </w:rPr>
        <w:t>ou the Applicant</w:t>
      </w:r>
    </w:p>
    <w:p w:rsidR="00284270" w:rsidRDefault="00284270" w:rsidP="00284270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 Form provided for onsite c</w:t>
      </w:r>
      <w:r w:rsidRPr="00B72FE7">
        <w:rPr>
          <w:rFonts w:ascii="Times New Roman" w:hAnsi="Times New Roman"/>
          <w:sz w:val="24"/>
          <w:szCs w:val="24"/>
        </w:rPr>
        <w:t>ompletion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85B36" w:rsidRPr="0047487F" w:rsidRDefault="009F55FF" w:rsidP="0047487F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Setting d</w:t>
      </w:r>
      <w:r w:rsidR="00A85B36" w:rsidRPr="00B72FE7">
        <w:rPr>
          <w:rFonts w:ascii="Times New Roman" w:hAnsi="Times New Roman"/>
          <w:sz w:val="24"/>
          <w:szCs w:val="24"/>
        </w:rPr>
        <w:t xml:space="preserve">ate for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A85B36" w:rsidRPr="00B72FE7">
        <w:rPr>
          <w:rFonts w:ascii="Times New Roman" w:hAnsi="Times New Roman"/>
          <w:sz w:val="24"/>
          <w:szCs w:val="24"/>
        </w:rPr>
        <w:t>Kick Off Meeting with FEMA</w:t>
      </w:r>
      <w:r w:rsidR="004165B3" w:rsidRPr="00B72FE7">
        <w:rPr>
          <w:rFonts w:ascii="Times New Roman" w:hAnsi="Times New Roman"/>
          <w:sz w:val="24"/>
          <w:szCs w:val="24"/>
        </w:rPr>
        <w:t xml:space="preserve"> (</w:t>
      </w:r>
      <w:r w:rsidR="004165B3" w:rsidRPr="00B72FE7">
        <w:rPr>
          <w:rFonts w:ascii="Times New Roman" w:hAnsi="Times New Roman"/>
          <w:sz w:val="24"/>
          <w:szCs w:val="24"/>
          <w:lang w:bidi="ar-SA"/>
        </w:rPr>
        <w:t>FEMA will meet with each applicant to develop an action plan for disaster recovery)</w:t>
      </w:r>
      <w:r w:rsidR="00284270" w:rsidRPr="00284270">
        <w:rPr>
          <w:rFonts w:ascii="Times New Roman" w:hAnsi="Times New Roman"/>
          <w:sz w:val="24"/>
          <w:szCs w:val="24"/>
        </w:rPr>
        <w:t xml:space="preserve"> </w:t>
      </w:r>
    </w:p>
    <w:p w:rsidR="000E71AE" w:rsidRDefault="000E71AE" w:rsidP="000E71AE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Hazard Mitigation Grant Program (HMGP) </w:t>
      </w:r>
    </w:p>
    <w:p w:rsidR="000E71AE" w:rsidRDefault="000E71AE" w:rsidP="000E71AE">
      <w:pPr>
        <w:pStyle w:val="NoSpacing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Funding</w:t>
      </w:r>
    </w:p>
    <w:p w:rsidR="000E71AE" w:rsidRDefault="000E71AE" w:rsidP="000E71AE">
      <w:pPr>
        <w:pStyle w:val="NoSpacing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Eligible Activities</w:t>
      </w:r>
    </w:p>
    <w:p w:rsidR="000E71AE" w:rsidRPr="00B72FE7" w:rsidRDefault="000E71AE" w:rsidP="000E71AE">
      <w:pPr>
        <w:pStyle w:val="NoSpacing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Application Process</w:t>
      </w:r>
    </w:p>
    <w:p w:rsidR="00FB7629" w:rsidRPr="00B72FE7" w:rsidRDefault="00FB7629" w:rsidP="000E71AE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672AB7" w:rsidRPr="00A00501" w:rsidRDefault="00FB7629" w:rsidP="00A00501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 w:val="20"/>
          <w:szCs w:val="20"/>
          <w:lang w:bidi="ar-SA"/>
        </w:rPr>
      </w:pPr>
      <w:r w:rsidRPr="00A00501">
        <w:rPr>
          <w:rFonts w:ascii="Times New Roman" w:hAnsi="Times New Roman"/>
          <w:sz w:val="20"/>
          <w:szCs w:val="20"/>
        </w:rPr>
        <w:t>We are pleased to make reasonable accommodations for members of the public who are disabled. If special arrangements for the meetin</w:t>
      </w:r>
      <w:r w:rsidR="00B72FE7" w:rsidRPr="00A00501">
        <w:rPr>
          <w:rFonts w:ascii="Times New Roman" w:hAnsi="Times New Roman"/>
          <w:sz w:val="20"/>
          <w:szCs w:val="20"/>
        </w:rPr>
        <w:t>g are necessary</w:t>
      </w:r>
      <w:r w:rsidRPr="00A00501">
        <w:rPr>
          <w:rFonts w:ascii="Times New Roman" w:hAnsi="Times New Roman"/>
          <w:sz w:val="20"/>
          <w:szCs w:val="20"/>
        </w:rPr>
        <w:t xml:space="preserve"> or if there is a need to obtain copies of any supp</w:t>
      </w:r>
      <w:r w:rsidR="00C51191" w:rsidRPr="00A00501">
        <w:rPr>
          <w:rFonts w:ascii="Times New Roman" w:hAnsi="Times New Roman"/>
          <w:sz w:val="20"/>
          <w:szCs w:val="20"/>
        </w:rPr>
        <w:t>orting meeting</w:t>
      </w:r>
      <w:r w:rsidR="00C51191" w:rsidRPr="00A00501">
        <w:rPr>
          <w:rFonts w:ascii="Times New Roman" w:hAnsi="Times New Roman"/>
          <w:sz w:val="20"/>
          <w:szCs w:val="20"/>
          <w:lang w:bidi="ar-SA"/>
        </w:rPr>
        <w:t>, please contact Kayleen Taylor at the Nevada Division of Emergency Management, (775) 687-0300.</w:t>
      </w:r>
      <w:r w:rsidR="00A00501">
        <w:rPr>
          <w:rFonts w:ascii="Times New Roman" w:hAnsi="Times New Roman"/>
          <w:sz w:val="20"/>
          <w:szCs w:val="20"/>
          <w:lang w:bidi="ar-SA"/>
        </w:rPr>
        <w:t xml:space="preserve"> </w:t>
      </w:r>
      <w:r w:rsidR="00C51191" w:rsidRPr="00A00501">
        <w:rPr>
          <w:rFonts w:ascii="Times New Roman" w:hAnsi="Times New Roman"/>
          <w:sz w:val="20"/>
          <w:szCs w:val="20"/>
          <w:lang w:bidi="ar-SA"/>
        </w:rPr>
        <w:t xml:space="preserve"> 24-hour advance notice is requested. Thank you.</w:t>
      </w:r>
    </w:p>
    <w:p w:rsidR="004165B3" w:rsidRPr="00B72FE7" w:rsidRDefault="004165B3">
      <w:pPr>
        <w:pStyle w:val="NoSpacing"/>
        <w:rPr>
          <w:rFonts w:ascii="Times New Roman" w:hAnsi="Times New Roman"/>
          <w:sz w:val="24"/>
          <w:szCs w:val="24"/>
        </w:rPr>
      </w:pPr>
    </w:p>
    <w:sectPr w:rsidR="004165B3" w:rsidRPr="00B72FE7" w:rsidSect="0057200C">
      <w:headerReference w:type="default" r:id="rId11"/>
      <w:footerReference w:type="default" r:id="rId12"/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FBB" w:rsidRDefault="005D2FBB">
      <w:r>
        <w:separator/>
      </w:r>
    </w:p>
  </w:endnote>
  <w:endnote w:type="continuationSeparator" w:id="0">
    <w:p w:rsidR="005D2FBB" w:rsidRDefault="005D2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FBB" w:rsidRDefault="00C27553">
    <w:pPr>
      <w:pStyle w:val="Footer"/>
      <w:jc w:val="center"/>
    </w:pPr>
    <w:fldSimple w:instr=" PAGE   \* MERGEFORMAT ">
      <w:r w:rsidR="00872C48">
        <w:rPr>
          <w:noProof/>
        </w:rPr>
        <w:t>1</w:t>
      </w:r>
    </w:fldSimple>
  </w:p>
  <w:p w:rsidR="005D2FBB" w:rsidRDefault="005D2F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FBB" w:rsidRDefault="005D2FBB">
      <w:r>
        <w:separator/>
      </w:r>
    </w:p>
  </w:footnote>
  <w:footnote w:type="continuationSeparator" w:id="0">
    <w:p w:rsidR="005D2FBB" w:rsidRDefault="005D2F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FBB" w:rsidRPr="006B7873" w:rsidRDefault="005D2FBB" w:rsidP="006B7873">
    <w:pPr>
      <w:pStyle w:val="Header"/>
      <w:jc w:val="center"/>
      <w:rPr>
        <w:b/>
        <w:color w:val="FF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6F2BD2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143227C"/>
    <w:multiLevelType w:val="multilevel"/>
    <w:tmpl w:val="DB52511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>
    <w:nsid w:val="05FA7086"/>
    <w:multiLevelType w:val="hybridMultilevel"/>
    <w:tmpl w:val="8C60B908"/>
    <w:lvl w:ilvl="0" w:tplc="04090015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0A6E8E"/>
    <w:multiLevelType w:val="hybridMultilevel"/>
    <w:tmpl w:val="03FAD3C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A3A68E3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/>
      </w:rPr>
    </w:lvl>
    <w:lvl w:ilvl="2" w:tplc="892CBDEE">
      <w:start w:val="3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52D7285"/>
    <w:multiLevelType w:val="hybridMultilevel"/>
    <w:tmpl w:val="2B8844D6"/>
    <w:lvl w:ilvl="0" w:tplc="4DB692C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24BBF"/>
    <w:multiLevelType w:val="hybridMultilevel"/>
    <w:tmpl w:val="3AA2A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C146C"/>
    <w:multiLevelType w:val="multilevel"/>
    <w:tmpl w:val="6122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2F3E30"/>
    <w:multiLevelType w:val="hybridMultilevel"/>
    <w:tmpl w:val="D60AE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644070"/>
    <w:multiLevelType w:val="multilevel"/>
    <w:tmpl w:val="DB52511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>
    <w:nsid w:val="57ED62D5"/>
    <w:multiLevelType w:val="hybridMultilevel"/>
    <w:tmpl w:val="70084170"/>
    <w:lvl w:ilvl="0" w:tplc="E85EF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EF5FD6"/>
    <w:multiLevelType w:val="multilevel"/>
    <w:tmpl w:val="9962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785252"/>
    <w:multiLevelType w:val="multilevel"/>
    <w:tmpl w:val="B868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10"/>
  </w:num>
  <w:num w:numId="6">
    <w:abstractNumId w:val="3"/>
  </w:num>
  <w:num w:numId="7">
    <w:abstractNumId w:val="9"/>
  </w:num>
  <w:num w:numId="8">
    <w:abstractNumId w:val="2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0">
    <w:abstractNumId w:val="8"/>
  </w:num>
  <w:num w:numId="11">
    <w:abstractNumId w:val="11"/>
  </w:num>
  <w:num w:numId="12">
    <w:abstractNumId w:val="12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42DF7"/>
    <w:rsid w:val="0000366A"/>
    <w:rsid w:val="00003DF8"/>
    <w:rsid w:val="00003FB5"/>
    <w:rsid w:val="000078AF"/>
    <w:rsid w:val="00007B9C"/>
    <w:rsid w:val="00013BF3"/>
    <w:rsid w:val="00015EBB"/>
    <w:rsid w:val="000163C5"/>
    <w:rsid w:val="00016454"/>
    <w:rsid w:val="000230FA"/>
    <w:rsid w:val="00026759"/>
    <w:rsid w:val="00030F94"/>
    <w:rsid w:val="000311DE"/>
    <w:rsid w:val="0003632B"/>
    <w:rsid w:val="00037AA9"/>
    <w:rsid w:val="00037E89"/>
    <w:rsid w:val="0004037D"/>
    <w:rsid w:val="00042212"/>
    <w:rsid w:val="0004301B"/>
    <w:rsid w:val="00046751"/>
    <w:rsid w:val="00050E11"/>
    <w:rsid w:val="00052D31"/>
    <w:rsid w:val="00053408"/>
    <w:rsid w:val="0005526A"/>
    <w:rsid w:val="00056FA5"/>
    <w:rsid w:val="00062CD3"/>
    <w:rsid w:val="0006461F"/>
    <w:rsid w:val="0006679B"/>
    <w:rsid w:val="000717CA"/>
    <w:rsid w:val="00072188"/>
    <w:rsid w:val="000731DB"/>
    <w:rsid w:val="00077980"/>
    <w:rsid w:val="00077D34"/>
    <w:rsid w:val="00077E29"/>
    <w:rsid w:val="0008430B"/>
    <w:rsid w:val="00084C1D"/>
    <w:rsid w:val="000929B6"/>
    <w:rsid w:val="000944BE"/>
    <w:rsid w:val="00097B66"/>
    <w:rsid w:val="000A4CE6"/>
    <w:rsid w:val="000A4F6C"/>
    <w:rsid w:val="000A6688"/>
    <w:rsid w:val="000B0B85"/>
    <w:rsid w:val="000C3207"/>
    <w:rsid w:val="000C46F4"/>
    <w:rsid w:val="000D0CCC"/>
    <w:rsid w:val="000D5B73"/>
    <w:rsid w:val="000D61B7"/>
    <w:rsid w:val="000E08EE"/>
    <w:rsid w:val="000E3D04"/>
    <w:rsid w:val="000E558C"/>
    <w:rsid w:val="000E71AE"/>
    <w:rsid w:val="000E7876"/>
    <w:rsid w:val="000F04DA"/>
    <w:rsid w:val="000F05C2"/>
    <w:rsid w:val="000F664D"/>
    <w:rsid w:val="00102E55"/>
    <w:rsid w:val="0010452F"/>
    <w:rsid w:val="00110D23"/>
    <w:rsid w:val="001152AA"/>
    <w:rsid w:val="00115E14"/>
    <w:rsid w:val="00122E91"/>
    <w:rsid w:val="0012482A"/>
    <w:rsid w:val="00132328"/>
    <w:rsid w:val="0013333C"/>
    <w:rsid w:val="00136830"/>
    <w:rsid w:val="00136AE9"/>
    <w:rsid w:val="001372D5"/>
    <w:rsid w:val="00142BF9"/>
    <w:rsid w:val="00145DBD"/>
    <w:rsid w:val="00151E4D"/>
    <w:rsid w:val="001552CE"/>
    <w:rsid w:val="00160DCF"/>
    <w:rsid w:val="001618A4"/>
    <w:rsid w:val="00161956"/>
    <w:rsid w:val="001704F4"/>
    <w:rsid w:val="001722D8"/>
    <w:rsid w:val="00175D6C"/>
    <w:rsid w:val="00177CFA"/>
    <w:rsid w:val="001842C9"/>
    <w:rsid w:val="001933B3"/>
    <w:rsid w:val="00193B34"/>
    <w:rsid w:val="00196A7B"/>
    <w:rsid w:val="001A350B"/>
    <w:rsid w:val="001A7B36"/>
    <w:rsid w:val="001B0B4E"/>
    <w:rsid w:val="001B0F4D"/>
    <w:rsid w:val="001B180E"/>
    <w:rsid w:val="001B1E9D"/>
    <w:rsid w:val="001B6A2D"/>
    <w:rsid w:val="001C0196"/>
    <w:rsid w:val="001C0208"/>
    <w:rsid w:val="001C0E14"/>
    <w:rsid w:val="001D1197"/>
    <w:rsid w:val="001E0950"/>
    <w:rsid w:val="001E3D58"/>
    <w:rsid w:val="001E3F4B"/>
    <w:rsid w:val="001E72F0"/>
    <w:rsid w:val="001F13B4"/>
    <w:rsid w:val="001F3C00"/>
    <w:rsid w:val="0020186C"/>
    <w:rsid w:val="00201D88"/>
    <w:rsid w:val="00202EBB"/>
    <w:rsid w:val="0021165A"/>
    <w:rsid w:val="00213575"/>
    <w:rsid w:val="00225AA3"/>
    <w:rsid w:val="00225BD9"/>
    <w:rsid w:val="002260ED"/>
    <w:rsid w:val="00233428"/>
    <w:rsid w:val="00233FC7"/>
    <w:rsid w:val="002368F6"/>
    <w:rsid w:val="002417EF"/>
    <w:rsid w:val="0024683C"/>
    <w:rsid w:val="0025471F"/>
    <w:rsid w:val="00254BFD"/>
    <w:rsid w:val="00256268"/>
    <w:rsid w:val="00256D7A"/>
    <w:rsid w:val="0025761B"/>
    <w:rsid w:val="00261E51"/>
    <w:rsid w:val="00262CDA"/>
    <w:rsid w:val="002643A5"/>
    <w:rsid w:val="002668E6"/>
    <w:rsid w:val="00266FC5"/>
    <w:rsid w:val="0027085A"/>
    <w:rsid w:val="00271B6F"/>
    <w:rsid w:val="00276DC7"/>
    <w:rsid w:val="002800FE"/>
    <w:rsid w:val="002801DA"/>
    <w:rsid w:val="00281A8F"/>
    <w:rsid w:val="00281CF7"/>
    <w:rsid w:val="00282DB6"/>
    <w:rsid w:val="00284270"/>
    <w:rsid w:val="00285CF9"/>
    <w:rsid w:val="00286CD1"/>
    <w:rsid w:val="00290EA3"/>
    <w:rsid w:val="0029506C"/>
    <w:rsid w:val="002964CE"/>
    <w:rsid w:val="002A10E0"/>
    <w:rsid w:val="002A3BF4"/>
    <w:rsid w:val="002C01D9"/>
    <w:rsid w:val="002C3D1A"/>
    <w:rsid w:val="002D1A41"/>
    <w:rsid w:val="002D50BE"/>
    <w:rsid w:val="002E2575"/>
    <w:rsid w:val="002E6EDC"/>
    <w:rsid w:val="002F182E"/>
    <w:rsid w:val="002F2891"/>
    <w:rsid w:val="002F693A"/>
    <w:rsid w:val="002F6947"/>
    <w:rsid w:val="002F767E"/>
    <w:rsid w:val="00301093"/>
    <w:rsid w:val="003019CD"/>
    <w:rsid w:val="00302217"/>
    <w:rsid w:val="00303D6C"/>
    <w:rsid w:val="00314B10"/>
    <w:rsid w:val="00317226"/>
    <w:rsid w:val="003177D0"/>
    <w:rsid w:val="0032480C"/>
    <w:rsid w:val="003251B2"/>
    <w:rsid w:val="00326528"/>
    <w:rsid w:val="003321F7"/>
    <w:rsid w:val="00332B78"/>
    <w:rsid w:val="00333851"/>
    <w:rsid w:val="00334F89"/>
    <w:rsid w:val="003353BB"/>
    <w:rsid w:val="00335C23"/>
    <w:rsid w:val="003365F9"/>
    <w:rsid w:val="003407AB"/>
    <w:rsid w:val="003445E9"/>
    <w:rsid w:val="00350186"/>
    <w:rsid w:val="00350DAF"/>
    <w:rsid w:val="0035241A"/>
    <w:rsid w:val="00352D9C"/>
    <w:rsid w:val="0035393E"/>
    <w:rsid w:val="00354848"/>
    <w:rsid w:val="003564D0"/>
    <w:rsid w:val="00362CEA"/>
    <w:rsid w:val="00365725"/>
    <w:rsid w:val="00367A46"/>
    <w:rsid w:val="00367FB6"/>
    <w:rsid w:val="00372AA2"/>
    <w:rsid w:val="00372EFE"/>
    <w:rsid w:val="0038312C"/>
    <w:rsid w:val="003865FE"/>
    <w:rsid w:val="0038731A"/>
    <w:rsid w:val="003903BB"/>
    <w:rsid w:val="00391433"/>
    <w:rsid w:val="00394797"/>
    <w:rsid w:val="00396444"/>
    <w:rsid w:val="00396544"/>
    <w:rsid w:val="003A6D78"/>
    <w:rsid w:val="003B3DE6"/>
    <w:rsid w:val="003B594C"/>
    <w:rsid w:val="003B7DD0"/>
    <w:rsid w:val="003C33DA"/>
    <w:rsid w:val="003C6687"/>
    <w:rsid w:val="003C7F36"/>
    <w:rsid w:val="003D2524"/>
    <w:rsid w:val="003D4883"/>
    <w:rsid w:val="003D7087"/>
    <w:rsid w:val="003D70AD"/>
    <w:rsid w:val="003E47C6"/>
    <w:rsid w:val="003F0487"/>
    <w:rsid w:val="003F0929"/>
    <w:rsid w:val="003F3C42"/>
    <w:rsid w:val="0040160B"/>
    <w:rsid w:val="00403B2F"/>
    <w:rsid w:val="0040464D"/>
    <w:rsid w:val="00406C15"/>
    <w:rsid w:val="00407F17"/>
    <w:rsid w:val="00412166"/>
    <w:rsid w:val="00412CB1"/>
    <w:rsid w:val="004165B3"/>
    <w:rsid w:val="00416E42"/>
    <w:rsid w:val="00417B93"/>
    <w:rsid w:val="00422115"/>
    <w:rsid w:val="0042234F"/>
    <w:rsid w:val="00425A45"/>
    <w:rsid w:val="0042747E"/>
    <w:rsid w:val="0042789D"/>
    <w:rsid w:val="00431B00"/>
    <w:rsid w:val="004369B7"/>
    <w:rsid w:val="00437568"/>
    <w:rsid w:val="00437ADA"/>
    <w:rsid w:val="00444FA3"/>
    <w:rsid w:val="00445ADA"/>
    <w:rsid w:val="00451140"/>
    <w:rsid w:val="0045323F"/>
    <w:rsid w:val="0045619D"/>
    <w:rsid w:val="00457543"/>
    <w:rsid w:val="0046268C"/>
    <w:rsid w:val="00464927"/>
    <w:rsid w:val="0046557A"/>
    <w:rsid w:val="00465A13"/>
    <w:rsid w:val="00466771"/>
    <w:rsid w:val="00466831"/>
    <w:rsid w:val="00467570"/>
    <w:rsid w:val="00467F7C"/>
    <w:rsid w:val="0047139B"/>
    <w:rsid w:val="004721F2"/>
    <w:rsid w:val="0047487F"/>
    <w:rsid w:val="0047533B"/>
    <w:rsid w:val="00477C0A"/>
    <w:rsid w:val="004806EC"/>
    <w:rsid w:val="00480954"/>
    <w:rsid w:val="00484467"/>
    <w:rsid w:val="00492A92"/>
    <w:rsid w:val="004A5F95"/>
    <w:rsid w:val="004A7021"/>
    <w:rsid w:val="004B5FF1"/>
    <w:rsid w:val="004B7E29"/>
    <w:rsid w:val="004C2725"/>
    <w:rsid w:val="004C2BFB"/>
    <w:rsid w:val="004C5139"/>
    <w:rsid w:val="004C6E55"/>
    <w:rsid w:val="004C7A48"/>
    <w:rsid w:val="004D066A"/>
    <w:rsid w:val="004D1C96"/>
    <w:rsid w:val="004D25DC"/>
    <w:rsid w:val="004D2E6A"/>
    <w:rsid w:val="004D65D2"/>
    <w:rsid w:val="004E19BB"/>
    <w:rsid w:val="004E3E77"/>
    <w:rsid w:val="004F1589"/>
    <w:rsid w:val="004F3ABD"/>
    <w:rsid w:val="004F3C91"/>
    <w:rsid w:val="00500CB3"/>
    <w:rsid w:val="00501391"/>
    <w:rsid w:val="005032BC"/>
    <w:rsid w:val="00504CD5"/>
    <w:rsid w:val="0051083A"/>
    <w:rsid w:val="00510B31"/>
    <w:rsid w:val="005136EB"/>
    <w:rsid w:val="005165D5"/>
    <w:rsid w:val="0052067D"/>
    <w:rsid w:val="00521F5F"/>
    <w:rsid w:val="00523551"/>
    <w:rsid w:val="00525A93"/>
    <w:rsid w:val="00526AD9"/>
    <w:rsid w:val="0053207F"/>
    <w:rsid w:val="0054050D"/>
    <w:rsid w:val="00543BEA"/>
    <w:rsid w:val="00544E57"/>
    <w:rsid w:val="005460F9"/>
    <w:rsid w:val="00547C20"/>
    <w:rsid w:val="0055188F"/>
    <w:rsid w:val="00552843"/>
    <w:rsid w:val="00556B98"/>
    <w:rsid w:val="00570685"/>
    <w:rsid w:val="0057072A"/>
    <w:rsid w:val="00571AC5"/>
    <w:rsid w:val="00571CC6"/>
    <w:rsid w:val="0057200C"/>
    <w:rsid w:val="005720C0"/>
    <w:rsid w:val="00573498"/>
    <w:rsid w:val="0058173B"/>
    <w:rsid w:val="0058750C"/>
    <w:rsid w:val="00590C93"/>
    <w:rsid w:val="0059720E"/>
    <w:rsid w:val="00597D18"/>
    <w:rsid w:val="005A5051"/>
    <w:rsid w:val="005A50B1"/>
    <w:rsid w:val="005A67D2"/>
    <w:rsid w:val="005B3E9A"/>
    <w:rsid w:val="005C1C43"/>
    <w:rsid w:val="005C2330"/>
    <w:rsid w:val="005C7369"/>
    <w:rsid w:val="005D2A5B"/>
    <w:rsid w:val="005D2FBB"/>
    <w:rsid w:val="005D6199"/>
    <w:rsid w:val="005E1F67"/>
    <w:rsid w:val="005E34BD"/>
    <w:rsid w:val="005E56FB"/>
    <w:rsid w:val="005F136D"/>
    <w:rsid w:val="005F1AD0"/>
    <w:rsid w:val="005F2984"/>
    <w:rsid w:val="005F4A9D"/>
    <w:rsid w:val="005F6A0A"/>
    <w:rsid w:val="005F74F6"/>
    <w:rsid w:val="00603C9F"/>
    <w:rsid w:val="0060475B"/>
    <w:rsid w:val="00605A6F"/>
    <w:rsid w:val="00606328"/>
    <w:rsid w:val="006101DD"/>
    <w:rsid w:val="00610D39"/>
    <w:rsid w:val="00612B76"/>
    <w:rsid w:val="00615381"/>
    <w:rsid w:val="00617244"/>
    <w:rsid w:val="00620A56"/>
    <w:rsid w:val="00623D0C"/>
    <w:rsid w:val="006322E9"/>
    <w:rsid w:val="006331F6"/>
    <w:rsid w:val="006355CD"/>
    <w:rsid w:val="0063676B"/>
    <w:rsid w:val="00640E9E"/>
    <w:rsid w:val="00661DE7"/>
    <w:rsid w:val="006621C4"/>
    <w:rsid w:val="00663405"/>
    <w:rsid w:val="00663D1C"/>
    <w:rsid w:val="00664A68"/>
    <w:rsid w:val="0067050A"/>
    <w:rsid w:val="00672AB7"/>
    <w:rsid w:val="00672B6A"/>
    <w:rsid w:val="00681CF6"/>
    <w:rsid w:val="006911A8"/>
    <w:rsid w:val="00696E6C"/>
    <w:rsid w:val="006A046C"/>
    <w:rsid w:val="006A0819"/>
    <w:rsid w:val="006A28DB"/>
    <w:rsid w:val="006A678C"/>
    <w:rsid w:val="006B0B29"/>
    <w:rsid w:val="006B0E84"/>
    <w:rsid w:val="006B12B5"/>
    <w:rsid w:val="006B260C"/>
    <w:rsid w:val="006B440B"/>
    <w:rsid w:val="006B4FEC"/>
    <w:rsid w:val="006B7873"/>
    <w:rsid w:val="006C372C"/>
    <w:rsid w:val="006C532F"/>
    <w:rsid w:val="006C5571"/>
    <w:rsid w:val="006C5ED7"/>
    <w:rsid w:val="006D17AF"/>
    <w:rsid w:val="006D25E1"/>
    <w:rsid w:val="006D2FF4"/>
    <w:rsid w:val="006E2E3B"/>
    <w:rsid w:val="006F1AF7"/>
    <w:rsid w:val="006F24B3"/>
    <w:rsid w:val="006F5A0C"/>
    <w:rsid w:val="006F71FB"/>
    <w:rsid w:val="00702AC9"/>
    <w:rsid w:val="00705BC8"/>
    <w:rsid w:val="00706868"/>
    <w:rsid w:val="00706DFE"/>
    <w:rsid w:val="0071511A"/>
    <w:rsid w:val="00715521"/>
    <w:rsid w:val="007158C8"/>
    <w:rsid w:val="00720285"/>
    <w:rsid w:val="00731B39"/>
    <w:rsid w:val="007379E4"/>
    <w:rsid w:val="00751F2B"/>
    <w:rsid w:val="00751F42"/>
    <w:rsid w:val="0075344E"/>
    <w:rsid w:val="00760B0C"/>
    <w:rsid w:val="007615B2"/>
    <w:rsid w:val="007665E3"/>
    <w:rsid w:val="00770C56"/>
    <w:rsid w:val="007771A5"/>
    <w:rsid w:val="007817C8"/>
    <w:rsid w:val="007840D1"/>
    <w:rsid w:val="00785DB6"/>
    <w:rsid w:val="00786FA9"/>
    <w:rsid w:val="00787D60"/>
    <w:rsid w:val="0079124D"/>
    <w:rsid w:val="007A06E2"/>
    <w:rsid w:val="007A2F71"/>
    <w:rsid w:val="007A5D00"/>
    <w:rsid w:val="007B1D5B"/>
    <w:rsid w:val="007B31D7"/>
    <w:rsid w:val="007C1040"/>
    <w:rsid w:val="007D0908"/>
    <w:rsid w:val="007D365F"/>
    <w:rsid w:val="007D5DCA"/>
    <w:rsid w:val="007E1002"/>
    <w:rsid w:val="007E1B04"/>
    <w:rsid w:val="007E1BDA"/>
    <w:rsid w:val="007F0D12"/>
    <w:rsid w:val="007F38DD"/>
    <w:rsid w:val="007F3BD1"/>
    <w:rsid w:val="007F6067"/>
    <w:rsid w:val="008039E2"/>
    <w:rsid w:val="008047E1"/>
    <w:rsid w:val="008057E8"/>
    <w:rsid w:val="00805D04"/>
    <w:rsid w:val="00812EE7"/>
    <w:rsid w:val="00813F31"/>
    <w:rsid w:val="008157AF"/>
    <w:rsid w:val="008164D9"/>
    <w:rsid w:val="00821AC3"/>
    <w:rsid w:val="00823CB4"/>
    <w:rsid w:val="0082671B"/>
    <w:rsid w:val="008275C1"/>
    <w:rsid w:val="00832F1D"/>
    <w:rsid w:val="00847882"/>
    <w:rsid w:val="00851791"/>
    <w:rsid w:val="0085643B"/>
    <w:rsid w:val="00857A45"/>
    <w:rsid w:val="00857D05"/>
    <w:rsid w:val="00860752"/>
    <w:rsid w:val="00860F86"/>
    <w:rsid w:val="008644F9"/>
    <w:rsid w:val="00866192"/>
    <w:rsid w:val="008662D1"/>
    <w:rsid w:val="0086759A"/>
    <w:rsid w:val="0087091E"/>
    <w:rsid w:val="00872C48"/>
    <w:rsid w:val="008801CA"/>
    <w:rsid w:val="00890AE1"/>
    <w:rsid w:val="008947A9"/>
    <w:rsid w:val="00895E4C"/>
    <w:rsid w:val="00896086"/>
    <w:rsid w:val="008A23BA"/>
    <w:rsid w:val="008A40F5"/>
    <w:rsid w:val="008A5928"/>
    <w:rsid w:val="008A6287"/>
    <w:rsid w:val="008A7934"/>
    <w:rsid w:val="008B0DA8"/>
    <w:rsid w:val="008B1F3C"/>
    <w:rsid w:val="008B29BD"/>
    <w:rsid w:val="008C0BE7"/>
    <w:rsid w:val="008C1A0E"/>
    <w:rsid w:val="008C1F1D"/>
    <w:rsid w:val="008D25B0"/>
    <w:rsid w:val="008D4000"/>
    <w:rsid w:val="008E3BA0"/>
    <w:rsid w:val="008E4B4E"/>
    <w:rsid w:val="008E4CB6"/>
    <w:rsid w:val="008F0038"/>
    <w:rsid w:val="008F203F"/>
    <w:rsid w:val="008F254F"/>
    <w:rsid w:val="008F4E1E"/>
    <w:rsid w:val="008F5E74"/>
    <w:rsid w:val="008F6614"/>
    <w:rsid w:val="008F689E"/>
    <w:rsid w:val="008F69AC"/>
    <w:rsid w:val="008F7F48"/>
    <w:rsid w:val="00902EE7"/>
    <w:rsid w:val="00903544"/>
    <w:rsid w:val="00905EB5"/>
    <w:rsid w:val="0090640E"/>
    <w:rsid w:val="009068DD"/>
    <w:rsid w:val="00907854"/>
    <w:rsid w:val="0091229A"/>
    <w:rsid w:val="009141E9"/>
    <w:rsid w:val="00917734"/>
    <w:rsid w:val="00917A88"/>
    <w:rsid w:val="009268ED"/>
    <w:rsid w:val="00926BFC"/>
    <w:rsid w:val="00930DE2"/>
    <w:rsid w:val="00933C87"/>
    <w:rsid w:val="00935FCD"/>
    <w:rsid w:val="009432EB"/>
    <w:rsid w:val="009439A8"/>
    <w:rsid w:val="00943FA1"/>
    <w:rsid w:val="00944970"/>
    <w:rsid w:val="00951181"/>
    <w:rsid w:val="00951673"/>
    <w:rsid w:val="00951D77"/>
    <w:rsid w:val="00957383"/>
    <w:rsid w:val="00962103"/>
    <w:rsid w:val="0096442E"/>
    <w:rsid w:val="00965ADE"/>
    <w:rsid w:val="0097321E"/>
    <w:rsid w:val="0097433F"/>
    <w:rsid w:val="009772A8"/>
    <w:rsid w:val="009829F8"/>
    <w:rsid w:val="00985382"/>
    <w:rsid w:val="00985FBB"/>
    <w:rsid w:val="00992F59"/>
    <w:rsid w:val="0099667D"/>
    <w:rsid w:val="00996B85"/>
    <w:rsid w:val="00996BA2"/>
    <w:rsid w:val="009A07DC"/>
    <w:rsid w:val="009A6B2D"/>
    <w:rsid w:val="009B05B8"/>
    <w:rsid w:val="009B17CB"/>
    <w:rsid w:val="009B38A9"/>
    <w:rsid w:val="009B54BC"/>
    <w:rsid w:val="009B5B91"/>
    <w:rsid w:val="009C062C"/>
    <w:rsid w:val="009C49B0"/>
    <w:rsid w:val="009D34C4"/>
    <w:rsid w:val="009D405C"/>
    <w:rsid w:val="009D7759"/>
    <w:rsid w:val="009E09CD"/>
    <w:rsid w:val="009E227A"/>
    <w:rsid w:val="009E3CFD"/>
    <w:rsid w:val="009E735A"/>
    <w:rsid w:val="009E78AD"/>
    <w:rsid w:val="009F1F4F"/>
    <w:rsid w:val="009F36C4"/>
    <w:rsid w:val="009F39FB"/>
    <w:rsid w:val="009F55FF"/>
    <w:rsid w:val="009F58FC"/>
    <w:rsid w:val="00A00501"/>
    <w:rsid w:val="00A00FA4"/>
    <w:rsid w:val="00A021C1"/>
    <w:rsid w:val="00A07460"/>
    <w:rsid w:val="00A1032A"/>
    <w:rsid w:val="00A15185"/>
    <w:rsid w:val="00A179E1"/>
    <w:rsid w:val="00A25ED5"/>
    <w:rsid w:val="00A2732A"/>
    <w:rsid w:val="00A3123F"/>
    <w:rsid w:val="00A31ADD"/>
    <w:rsid w:val="00A341ED"/>
    <w:rsid w:val="00A366E8"/>
    <w:rsid w:val="00A40CDE"/>
    <w:rsid w:val="00A6579B"/>
    <w:rsid w:val="00A65BBE"/>
    <w:rsid w:val="00A709D2"/>
    <w:rsid w:val="00A75D74"/>
    <w:rsid w:val="00A77DB4"/>
    <w:rsid w:val="00A85951"/>
    <w:rsid w:val="00A85B36"/>
    <w:rsid w:val="00A869CC"/>
    <w:rsid w:val="00A8729E"/>
    <w:rsid w:val="00A91D05"/>
    <w:rsid w:val="00A92C44"/>
    <w:rsid w:val="00A93B00"/>
    <w:rsid w:val="00A953E3"/>
    <w:rsid w:val="00A9546B"/>
    <w:rsid w:val="00AA4AAF"/>
    <w:rsid w:val="00AA63E7"/>
    <w:rsid w:val="00AB2C41"/>
    <w:rsid w:val="00AB2EF8"/>
    <w:rsid w:val="00AB4BDD"/>
    <w:rsid w:val="00AB7B81"/>
    <w:rsid w:val="00AC3CEE"/>
    <w:rsid w:val="00AC790B"/>
    <w:rsid w:val="00AE5915"/>
    <w:rsid w:val="00AF2BDC"/>
    <w:rsid w:val="00AF69BB"/>
    <w:rsid w:val="00B02980"/>
    <w:rsid w:val="00B047CC"/>
    <w:rsid w:val="00B05E48"/>
    <w:rsid w:val="00B07A43"/>
    <w:rsid w:val="00B1098E"/>
    <w:rsid w:val="00B1488F"/>
    <w:rsid w:val="00B17989"/>
    <w:rsid w:val="00B27707"/>
    <w:rsid w:val="00B27AAD"/>
    <w:rsid w:val="00B30F2E"/>
    <w:rsid w:val="00B315B4"/>
    <w:rsid w:val="00B33517"/>
    <w:rsid w:val="00B35EAF"/>
    <w:rsid w:val="00B37809"/>
    <w:rsid w:val="00B42C84"/>
    <w:rsid w:val="00B42DF7"/>
    <w:rsid w:val="00B43524"/>
    <w:rsid w:val="00B43D0C"/>
    <w:rsid w:val="00B446E6"/>
    <w:rsid w:val="00B455CD"/>
    <w:rsid w:val="00B45ED4"/>
    <w:rsid w:val="00B47BAB"/>
    <w:rsid w:val="00B50765"/>
    <w:rsid w:val="00B560DD"/>
    <w:rsid w:val="00B565E0"/>
    <w:rsid w:val="00B617AF"/>
    <w:rsid w:val="00B65156"/>
    <w:rsid w:val="00B71830"/>
    <w:rsid w:val="00B71FC0"/>
    <w:rsid w:val="00B72FE7"/>
    <w:rsid w:val="00B754D7"/>
    <w:rsid w:val="00B7630F"/>
    <w:rsid w:val="00B80859"/>
    <w:rsid w:val="00B826A4"/>
    <w:rsid w:val="00B836D4"/>
    <w:rsid w:val="00B86336"/>
    <w:rsid w:val="00B91046"/>
    <w:rsid w:val="00B95B96"/>
    <w:rsid w:val="00BA0A0D"/>
    <w:rsid w:val="00BA2914"/>
    <w:rsid w:val="00BA4091"/>
    <w:rsid w:val="00BA4171"/>
    <w:rsid w:val="00BB0F17"/>
    <w:rsid w:val="00BB111C"/>
    <w:rsid w:val="00BB15CD"/>
    <w:rsid w:val="00BB180E"/>
    <w:rsid w:val="00BB792C"/>
    <w:rsid w:val="00BD5323"/>
    <w:rsid w:val="00BD754E"/>
    <w:rsid w:val="00BE0353"/>
    <w:rsid w:val="00BE1C88"/>
    <w:rsid w:val="00BE3282"/>
    <w:rsid w:val="00BE66B1"/>
    <w:rsid w:val="00BF19E4"/>
    <w:rsid w:val="00BF2F3C"/>
    <w:rsid w:val="00BF3F92"/>
    <w:rsid w:val="00BF4920"/>
    <w:rsid w:val="00BF67BF"/>
    <w:rsid w:val="00C00544"/>
    <w:rsid w:val="00C012F5"/>
    <w:rsid w:val="00C027FE"/>
    <w:rsid w:val="00C045D3"/>
    <w:rsid w:val="00C12563"/>
    <w:rsid w:val="00C16F6C"/>
    <w:rsid w:val="00C223D8"/>
    <w:rsid w:val="00C245F9"/>
    <w:rsid w:val="00C25F1D"/>
    <w:rsid w:val="00C27553"/>
    <w:rsid w:val="00C27880"/>
    <w:rsid w:val="00C3261D"/>
    <w:rsid w:val="00C35780"/>
    <w:rsid w:val="00C35FBF"/>
    <w:rsid w:val="00C363EA"/>
    <w:rsid w:val="00C37A7B"/>
    <w:rsid w:val="00C4283D"/>
    <w:rsid w:val="00C51191"/>
    <w:rsid w:val="00C531BF"/>
    <w:rsid w:val="00C56330"/>
    <w:rsid w:val="00C57D4A"/>
    <w:rsid w:val="00C60192"/>
    <w:rsid w:val="00C656AE"/>
    <w:rsid w:val="00C668A4"/>
    <w:rsid w:val="00C67E2D"/>
    <w:rsid w:val="00C72695"/>
    <w:rsid w:val="00C73567"/>
    <w:rsid w:val="00C742C9"/>
    <w:rsid w:val="00C74DA5"/>
    <w:rsid w:val="00C75C6B"/>
    <w:rsid w:val="00C7795C"/>
    <w:rsid w:val="00C820E7"/>
    <w:rsid w:val="00C82EF4"/>
    <w:rsid w:val="00C851CD"/>
    <w:rsid w:val="00C87610"/>
    <w:rsid w:val="00C94556"/>
    <w:rsid w:val="00C9785F"/>
    <w:rsid w:val="00CA169D"/>
    <w:rsid w:val="00CA4C87"/>
    <w:rsid w:val="00CA61B6"/>
    <w:rsid w:val="00CB3689"/>
    <w:rsid w:val="00CB3F58"/>
    <w:rsid w:val="00CB446F"/>
    <w:rsid w:val="00CC12BD"/>
    <w:rsid w:val="00CC5987"/>
    <w:rsid w:val="00CC6693"/>
    <w:rsid w:val="00CD2766"/>
    <w:rsid w:val="00CD407C"/>
    <w:rsid w:val="00CD6CF2"/>
    <w:rsid w:val="00CD7FE2"/>
    <w:rsid w:val="00CE0004"/>
    <w:rsid w:val="00CE0D28"/>
    <w:rsid w:val="00CE0D31"/>
    <w:rsid w:val="00CE1470"/>
    <w:rsid w:val="00CE1D5D"/>
    <w:rsid w:val="00D0204B"/>
    <w:rsid w:val="00D03FBA"/>
    <w:rsid w:val="00D04A6F"/>
    <w:rsid w:val="00D07D42"/>
    <w:rsid w:val="00D1190F"/>
    <w:rsid w:val="00D1353B"/>
    <w:rsid w:val="00D16C57"/>
    <w:rsid w:val="00D20414"/>
    <w:rsid w:val="00D2402D"/>
    <w:rsid w:val="00D25225"/>
    <w:rsid w:val="00D30662"/>
    <w:rsid w:val="00D310D5"/>
    <w:rsid w:val="00D31E57"/>
    <w:rsid w:val="00D32AEA"/>
    <w:rsid w:val="00D34EE1"/>
    <w:rsid w:val="00D414DF"/>
    <w:rsid w:val="00D41728"/>
    <w:rsid w:val="00D44D70"/>
    <w:rsid w:val="00D464FF"/>
    <w:rsid w:val="00D51904"/>
    <w:rsid w:val="00D52961"/>
    <w:rsid w:val="00D56E1F"/>
    <w:rsid w:val="00D6022D"/>
    <w:rsid w:val="00D6057E"/>
    <w:rsid w:val="00D61CC0"/>
    <w:rsid w:val="00D63525"/>
    <w:rsid w:val="00D67AF2"/>
    <w:rsid w:val="00D72DA0"/>
    <w:rsid w:val="00D80000"/>
    <w:rsid w:val="00D9338E"/>
    <w:rsid w:val="00D93BD4"/>
    <w:rsid w:val="00DA115E"/>
    <w:rsid w:val="00DA401F"/>
    <w:rsid w:val="00DA4EE8"/>
    <w:rsid w:val="00DB0604"/>
    <w:rsid w:val="00DB0C81"/>
    <w:rsid w:val="00DB12DB"/>
    <w:rsid w:val="00DB1508"/>
    <w:rsid w:val="00DB21D3"/>
    <w:rsid w:val="00DB5F4E"/>
    <w:rsid w:val="00DD167C"/>
    <w:rsid w:val="00DD2842"/>
    <w:rsid w:val="00DD4051"/>
    <w:rsid w:val="00DD43D8"/>
    <w:rsid w:val="00DD5B93"/>
    <w:rsid w:val="00DD687A"/>
    <w:rsid w:val="00DE06C6"/>
    <w:rsid w:val="00DE633D"/>
    <w:rsid w:val="00DE64DB"/>
    <w:rsid w:val="00DE6AA1"/>
    <w:rsid w:val="00DF4655"/>
    <w:rsid w:val="00DF4DB8"/>
    <w:rsid w:val="00E020C3"/>
    <w:rsid w:val="00E03AD2"/>
    <w:rsid w:val="00E106AF"/>
    <w:rsid w:val="00E135D5"/>
    <w:rsid w:val="00E211F2"/>
    <w:rsid w:val="00E22C09"/>
    <w:rsid w:val="00E2389A"/>
    <w:rsid w:val="00E24FBF"/>
    <w:rsid w:val="00E26445"/>
    <w:rsid w:val="00E31325"/>
    <w:rsid w:val="00E3385B"/>
    <w:rsid w:val="00E34127"/>
    <w:rsid w:val="00E3457B"/>
    <w:rsid w:val="00E3518F"/>
    <w:rsid w:val="00E369DE"/>
    <w:rsid w:val="00E37896"/>
    <w:rsid w:val="00E46ED5"/>
    <w:rsid w:val="00E53B46"/>
    <w:rsid w:val="00E552D3"/>
    <w:rsid w:val="00E558D6"/>
    <w:rsid w:val="00E5600E"/>
    <w:rsid w:val="00E56B0C"/>
    <w:rsid w:val="00E56FDB"/>
    <w:rsid w:val="00E57A6C"/>
    <w:rsid w:val="00E60BE2"/>
    <w:rsid w:val="00E66B98"/>
    <w:rsid w:val="00E673E9"/>
    <w:rsid w:val="00E6760C"/>
    <w:rsid w:val="00E71713"/>
    <w:rsid w:val="00E767C8"/>
    <w:rsid w:val="00E76CB3"/>
    <w:rsid w:val="00E826DF"/>
    <w:rsid w:val="00E85813"/>
    <w:rsid w:val="00E869DE"/>
    <w:rsid w:val="00E9210E"/>
    <w:rsid w:val="00E97E45"/>
    <w:rsid w:val="00EA6396"/>
    <w:rsid w:val="00EB0089"/>
    <w:rsid w:val="00EB238E"/>
    <w:rsid w:val="00EB40E2"/>
    <w:rsid w:val="00EB506D"/>
    <w:rsid w:val="00EB58DC"/>
    <w:rsid w:val="00EB6BFA"/>
    <w:rsid w:val="00EB736C"/>
    <w:rsid w:val="00EC6C23"/>
    <w:rsid w:val="00ED0BA6"/>
    <w:rsid w:val="00ED0F4C"/>
    <w:rsid w:val="00ED3C05"/>
    <w:rsid w:val="00ED5D5A"/>
    <w:rsid w:val="00ED68C6"/>
    <w:rsid w:val="00ED73E1"/>
    <w:rsid w:val="00EE0129"/>
    <w:rsid w:val="00EE5652"/>
    <w:rsid w:val="00EE7FF4"/>
    <w:rsid w:val="00EF3B31"/>
    <w:rsid w:val="00EF4843"/>
    <w:rsid w:val="00F07BFC"/>
    <w:rsid w:val="00F1033E"/>
    <w:rsid w:val="00F113D5"/>
    <w:rsid w:val="00F120A6"/>
    <w:rsid w:val="00F130DD"/>
    <w:rsid w:val="00F15F11"/>
    <w:rsid w:val="00F16E4C"/>
    <w:rsid w:val="00F20787"/>
    <w:rsid w:val="00F21465"/>
    <w:rsid w:val="00F22195"/>
    <w:rsid w:val="00F23034"/>
    <w:rsid w:val="00F2571D"/>
    <w:rsid w:val="00F26B14"/>
    <w:rsid w:val="00F27BF9"/>
    <w:rsid w:val="00F30711"/>
    <w:rsid w:val="00F32ACD"/>
    <w:rsid w:val="00F40215"/>
    <w:rsid w:val="00F407E8"/>
    <w:rsid w:val="00F41F44"/>
    <w:rsid w:val="00F43B4B"/>
    <w:rsid w:val="00F45444"/>
    <w:rsid w:val="00F476C6"/>
    <w:rsid w:val="00F51448"/>
    <w:rsid w:val="00F5771E"/>
    <w:rsid w:val="00F61D67"/>
    <w:rsid w:val="00F7047F"/>
    <w:rsid w:val="00F71AF3"/>
    <w:rsid w:val="00F72E8A"/>
    <w:rsid w:val="00F8670E"/>
    <w:rsid w:val="00F8699A"/>
    <w:rsid w:val="00F901D1"/>
    <w:rsid w:val="00F90590"/>
    <w:rsid w:val="00F92892"/>
    <w:rsid w:val="00F9448B"/>
    <w:rsid w:val="00F947DA"/>
    <w:rsid w:val="00F97B80"/>
    <w:rsid w:val="00F97C0A"/>
    <w:rsid w:val="00FA4005"/>
    <w:rsid w:val="00FB0146"/>
    <w:rsid w:val="00FB3E7E"/>
    <w:rsid w:val="00FB4DA4"/>
    <w:rsid w:val="00FB6342"/>
    <w:rsid w:val="00FB7629"/>
    <w:rsid w:val="00FC174B"/>
    <w:rsid w:val="00FC1F4C"/>
    <w:rsid w:val="00FC205A"/>
    <w:rsid w:val="00FD0ED4"/>
    <w:rsid w:val="00FD391A"/>
    <w:rsid w:val="00FD3945"/>
    <w:rsid w:val="00FD4B55"/>
    <w:rsid w:val="00FD7642"/>
    <w:rsid w:val="00FE50D6"/>
    <w:rsid w:val="00FE689A"/>
    <w:rsid w:val="00FF0EEA"/>
    <w:rsid w:val="00FF4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1B00"/>
    <w:pPr>
      <w:ind w:firstLine="36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B00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B00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1B00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431B00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B00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B00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B00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B00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B00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31B00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431B00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431B00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431B00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oteStyle">
    <w:name w:val="Note Style"/>
    <w:uiPriority w:val="99"/>
    <w:rsid w:val="00B42DF7"/>
    <w:rPr>
      <w:i/>
      <w:color w:val="545454"/>
      <w:sz w:val="22"/>
    </w:rPr>
  </w:style>
  <w:style w:type="character" w:styleId="Hyperlink">
    <w:name w:val="Hyperlink"/>
    <w:uiPriority w:val="99"/>
    <w:rsid w:val="00B42DF7"/>
    <w:rPr>
      <w:rFonts w:cs="Times New Roman"/>
      <w:color w:val="0000FF"/>
      <w:u w:val="single"/>
    </w:rPr>
  </w:style>
  <w:style w:type="paragraph" w:customStyle="1" w:styleId="NormalTableText">
    <w:name w:val="Normal Table Text"/>
    <w:basedOn w:val="Normal"/>
    <w:uiPriority w:val="99"/>
    <w:rsid w:val="00285CF9"/>
    <w:rPr>
      <w:rFonts w:ascii="Times New Roman" w:hAnsi="Times New Roman"/>
      <w:sz w:val="20"/>
    </w:rPr>
  </w:style>
  <w:style w:type="paragraph" w:customStyle="1" w:styleId="celltext">
    <w:name w:val="cell text"/>
    <w:uiPriority w:val="99"/>
    <w:rsid w:val="00285CF9"/>
    <w:pPr>
      <w:spacing w:before="40" w:after="40"/>
      <w:ind w:left="72" w:firstLine="360"/>
    </w:pPr>
    <w:rPr>
      <w:rFonts w:ascii="Arial" w:hAnsi="Arial"/>
      <w:bCs/>
      <w:sz w:val="22"/>
      <w:szCs w:val="22"/>
      <w:lang w:bidi="en-US"/>
    </w:rPr>
  </w:style>
  <w:style w:type="paragraph" w:customStyle="1" w:styleId="cellheading">
    <w:name w:val="cell heading"/>
    <w:uiPriority w:val="99"/>
    <w:rsid w:val="00285CF9"/>
    <w:pPr>
      <w:spacing w:before="40" w:after="40"/>
      <w:ind w:firstLine="360"/>
    </w:pPr>
    <w:rPr>
      <w:rFonts w:ascii="Arial" w:hAnsi="Arial" w:cs="Arial"/>
      <w:b/>
      <w:bCs/>
      <w:sz w:val="22"/>
      <w:szCs w:val="22"/>
      <w:lang w:bidi="en-US"/>
    </w:rPr>
  </w:style>
  <w:style w:type="paragraph" w:customStyle="1" w:styleId="H1">
    <w:name w:val="H1"/>
    <w:basedOn w:val="Normal"/>
    <w:uiPriority w:val="99"/>
    <w:rsid w:val="00285CF9"/>
    <w:pPr>
      <w:widowControl w:val="0"/>
      <w:spacing w:after="40"/>
    </w:pPr>
    <w:rPr>
      <w:rFonts w:ascii="Times New Roman" w:hAnsi="Times New Roman"/>
      <w:b/>
      <w:kern w:val="2"/>
      <w:sz w:val="48"/>
    </w:rPr>
  </w:style>
  <w:style w:type="paragraph" w:styleId="BodyText">
    <w:name w:val="Body Text"/>
    <w:basedOn w:val="Normal"/>
    <w:link w:val="BodyTextChar"/>
    <w:uiPriority w:val="99"/>
    <w:rsid w:val="00285CF9"/>
    <w:rPr>
      <w:rFonts w:ascii="Helvetica" w:hAnsi="Helvetica"/>
      <w:sz w:val="20"/>
      <w:szCs w:val="20"/>
      <w:lang w:bidi="ar-SA"/>
    </w:rPr>
  </w:style>
  <w:style w:type="character" w:customStyle="1" w:styleId="BodyTextChar">
    <w:name w:val="Body Text Char"/>
    <w:link w:val="BodyText"/>
    <w:uiPriority w:val="99"/>
    <w:semiHidden/>
    <w:locked/>
    <w:rsid w:val="003E47C6"/>
    <w:rPr>
      <w:rFonts w:ascii="Helvetica" w:hAnsi="Helvetica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285CF9"/>
    <w:pPr>
      <w:spacing w:after="120"/>
    </w:pPr>
    <w:rPr>
      <w:rFonts w:ascii="Helvetica" w:hAnsi="Helvetica"/>
      <w:sz w:val="16"/>
      <w:szCs w:val="16"/>
      <w:lang w:bidi="ar-SA"/>
    </w:rPr>
  </w:style>
  <w:style w:type="character" w:customStyle="1" w:styleId="BodyText3Char">
    <w:name w:val="Body Text 3 Char"/>
    <w:link w:val="BodyText3"/>
    <w:uiPriority w:val="99"/>
    <w:semiHidden/>
    <w:locked/>
    <w:rsid w:val="003E47C6"/>
    <w:rPr>
      <w:rFonts w:ascii="Helvetica" w:hAnsi="Helvetica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751F2B"/>
    <w:pPr>
      <w:tabs>
        <w:tab w:val="center" w:pos="4320"/>
        <w:tab w:val="right" w:pos="8640"/>
      </w:tabs>
    </w:pPr>
    <w:rPr>
      <w:rFonts w:ascii="Helvetica" w:hAnsi="Helvetica"/>
      <w:sz w:val="20"/>
      <w:szCs w:val="20"/>
      <w:lang w:bidi="ar-SA"/>
    </w:rPr>
  </w:style>
  <w:style w:type="character" w:customStyle="1" w:styleId="HeaderChar">
    <w:name w:val="Header Char"/>
    <w:link w:val="Header"/>
    <w:uiPriority w:val="99"/>
    <w:locked/>
    <w:rsid w:val="003E47C6"/>
    <w:rPr>
      <w:rFonts w:ascii="Helvetica" w:hAnsi="Helvetica" w:cs="Times New Roman"/>
      <w:sz w:val="20"/>
      <w:szCs w:val="20"/>
    </w:rPr>
  </w:style>
  <w:style w:type="character" w:styleId="FollowedHyperlink">
    <w:name w:val="FollowedHyperlink"/>
    <w:uiPriority w:val="99"/>
    <w:semiHidden/>
    <w:unhideWhenUsed/>
    <w:rsid w:val="00935FCD"/>
    <w:rPr>
      <w:color w:val="800080"/>
      <w:u w:val="single"/>
    </w:rPr>
  </w:style>
  <w:style w:type="paragraph" w:customStyle="1" w:styleId="Default">
    <w:name w:val="Default"/>
    <w:rsid w:val="00367A46"/>
    <w:pPr>
      <w:autoSpaceDE w:val="0"/>
      <w:autoSpaceDN w:val="0"/>
      <w:adjustRightInd w:val="0"/>
      <w:ind w:firstLine="360"/>
    </w:pPr>
    <w:rPr>
      <w:color w:val="000000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rsid w:val="00C363E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E48"/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B05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1B00"/>
    <w:pPr>
      <w:ind w:left="720"/>
      <w:contextualSpacing/>
    </w:pPr>
  </w:style>
  <w:style w:type="paragraph" w:customStyle="1" w:styleId="msolistparagraph0">
    <w:name w:val="msolistparagraph"/>
    <w:basedOn w:val="Normal"/>
    <w:rsid w:val="00467F7C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lainText">
    <w:name w:val="Plain Text"/>
    <w:basedOn w:val="Normal"/>
    <w:link w:val="PlainTextChar"/>
    <w:uiPriority w:val="99"/>
    <w:rsid w:val="00CD6CF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722D8"/>
    <w:rPr>
      <w:rFonts w:ascii="Courier New" w:hAnsi="Courier New" w:cs="Courier New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431B00"/>
    <w:rPr>
      <w:b/>
      <w:bCs/>
      <w:spacing w:val="0"/>
    </w:rPr>
  </w:style>
  <w:style w:type="character" w:customStyle="1" w:styleId="apple-style-span">
    <w:name w:val="apple-style-span"/>
    <w:basedOn w:val="DefaultParagraphFont"/>
    <w:rsid w:val="00CB446F"/>
  </w:style>
  <w:style w:type="character" w:customStyle="1" w:styleId="FooterChar">
    <w:name w:val="Footer Char"/>
    <w:basedOn w:val="DefaultParagraphFont"/>
    <w:link w:val="Footer"/>
    <w:uiPriority w:val="99"/>
    <w:rsid w:val="0025471F"/>
    <w:rPr>
      <w:rFonts w:ascii="Helvetica" w:hAnsi="Helvetica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B00"/>
    <w:rPr>
      <w:rFonts w:ascii="Cambria" w:eastAsia="Times New Roman" w:hAnsi="Cambria" w:cs="Times New Roman"/>
      <w:color w:val="4F81B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B00"/>
    <w:rPr>
      <w:rFonts w:ascii="Cambria" w:eastAsia="Times New Roman" w:hAnsi="Cambria" w:cs="Times New Roman"/>
      <w:i/>
      <w:iCs/>
      <w:color w:val="4F81B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B00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B00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B00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31B00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431B00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B0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1B00"/>
    <w:rPr>
      <w:rFonts w:ascii="Calibri"/>
      <w:i/>
      <w:iCs/>
      <w:sz w:val="24"/>
      <w:szCs w:val="24"/>
    </w:rPr>
  </w:style>
  <w:style w:type="character" w:styleId="Emphasis">
    <w:name w:val="Emphasis"/>
    <w:uiPriority w:val="20"/>
    <w:qFormat/>
    <w:rsid w:val="00431B00"/>
    <w:rPr>
      <w:b/>
      <w:bCs/>
      <w:i/>
      <w:iCs/>
      <w:color w:val="5A5A5A"/>
    </w:rPr>
  </w:style>
  <w:style w:type="paragraph" w:styleId="NoSpacing">
    <w:name w:val="No Spacing"/>
    <w:basedOn w:val="Normal"/>
    <w:link w:val="NoSpacingChar"/>
    <w:uiPriority w:val="1"/>
    <w:qFormat/>
    <w:rsid w:val="00431B00"/>
    <w:pPr>
      <w:ind w:firstLine="0"/>
    </w:pPr>
  </w:style>
  <w:style w:type="paragraph" w:styleId="Quote">
    <w:name w:val="Quote"/>
    <w:basedOn w:val="Normal"/>
    <w:next w:val="Normal"/>
    <w:link w:val="QuoteChar"/>
    <w:uiPriority w:val="29"/>
    <w:qFormat/>
    <w:rsid w:val="00431B00"/>
    <w:rPr>
      <w:rFonts w:ascii="Cambria" w:hAnsi="Cambria"/>
      <w:i/>
      <w:iCs/>
      <w:color w:val="5A5A5A"/>
    </w:rPr>
  </w:style>
  <w:style w:type="character" w:customStyle="1" w:styleId="QuoteChar">
    <w:name w:val="Quote Char"/>
    <w:basedOn w:val="DefaultParagraphFont"/>
    <w:link w:val="Quote"/>
    <w:uiPriority w:val="29"/>
    <w:rsid w:val="00431B00"/>
    <w:rPr>
      <w:rFonts w:ascii="Cambria" w:eastAsia="Times New Roman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B00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B00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431B00"/>
    <w:rPr>
      <w:i/>
      <w:iCs/>
      <w:color w:val="5A5A5A"/>
    </w:rPr>
  </w:style>
  <w:style w:type="character" w:styleId="IntenseEmphasis">
    <w:name w:val="Intense Emphasis"/>
    <w:uiPriority w:val="21"/>
    <w:qFormat/>
    <w:rsid w:val="00431B00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431B00"/>
    <w:rPr>
      <w:color w:val="auto"/>
      <w:u w:val="single" w:color="9BBB59"/>
    </w:rPr>
  </w:style>
  <w:style w:type="character" w:styleId="IntenseReference">
    <w:name w:val="Intense Reference"/>
    <w:basedOn w:val="DefaultParagraphFont"/>
    <w:uiPriority w:val="32"/>
    <w:qFormat/>
    <w:rsid w:val="00431B00"/>
    <w:rPr>
      <w:b/>
      <w:bCs/>
      <w:color w:val="76923C"/>
      <w:u w:val="single" w:color="9BBB59"/>
    </w:rPr>
  </w:style>
  <w:style w:type="character" w:styleId="BookTitle">
    <w:name w:val="Book Title"/>
    <w:basedOn w:val="DefaultParagraphFont"/>
    <w:uiPriority w:val="33"/>
    <w:qFormat/>
    <w:rsid w:val="00431B00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1B00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31B00"/>
    <w:rPr>
      <w:b/>
      <w:b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431B00"/>
  </w:style>
  <w:style w:type="paragraph" w:styleId="NormalWeb">
    <w:name w:val="Normal (Web)"/>
    <w:basedOn w:val="Normal"/>
    <w:uiPriority w:val="99"/>
    <w:unhideWhenUsed/>
    <w:rsid w:val="0021165A"/>
    <w:pPr>
      <w:spacing w:line="253" w:lineRule="atLeast"/>
      <w:ind w:firstLine="0"/>
      <w:textAlignment w:val="baseline"/>
    </w:pPr>
    <w:rPr>
      <w:rFonts w:ascii="Times New Roman" w:hAnsi="Times New Roman"/>
      <w:color w:val="333333"/>
      <w:sz w:val="19"/>
      <w:szCs w:val="19"/>
      <w:lang w:bidi="ar-SA"/>
    </w:rPr>
  </w:style>
  <w:style w:type="paragraph" w:styleId="BlockText">
    <w:name w:val="Block Text"/>
    <w:basedOn w:val="Normal"/>
    <w:rsid w:val="00B754D7"/>
    <w:pPr>
      <w:spacing w:before="120"/>
      <w:ind w:left="360" w:right="-14" w:hanging="360"/>
      <w:jc w:val="center"/>
    </w:pPr>
    <w:rPr>
      <w:rFonts w:ascii="Times New Roman" w:hAnsi="Times New Roman"/>
      <w:b/>
      <w:szCs w:val="24"/>
      <w:lang w:bidi="ar-SA"/>
    </w:rPr>
  </w:style>
  <w:style w:type="paragraph" w:customStyle="1" w:styleId="content">
    <w:name w:val="content"/>
    <w:basedOn w:val="Normal"/>
    <w:rsid w:val="00672AB7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1B00"/>
    <w:pPr>
      <w:ind w:firstLine="36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B00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B00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1B00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431B00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B00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B00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B00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B00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B00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31B00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431B00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431B00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431B00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oteStyle">
    <w:name w:val="Note Style"/>
    <w:uiPriority w:val="99"/>
    <w:rsid w:val="00B42DF7"/>
    <w:rPr>
      <w:i/>
      <w:color w:val="545454"/>
      <w:sz w:val="22"/>
    </w:rPr>
  </w:style>
  <w:style w:type="character" w:styleId="Hyperlink">
    <w:name w:val="Hyperlink"/>
    <w:uiPriority w:val="99"/>
    <w:rsid w:val="00B42DF7"/>
    <w:rPr>
      <w:rFonts w:cs="Times New Roman"/>
      <w:color w:val="0000FF"/>
      <w:u w:val="single"/>
    </w:rPr>
  </w:style>
  <w:style w:type="paragraph" w:customStyle="1" w:styleId="NormalTableText">
    <w:name w:val="Normal Table Text"/>
    <w:basedOn w:val="Normal"/>
    <w:uiPriority w:val="99"/>
    <w:rsid w:val="00285CF9"/>
    <w:rPr>
      <w:rFonts w:ascii="Times New Roman" w:hAnsi="Times New Roman"/>
      <w:sz w:val="20"/>
    </w:rPr>
  </w:style>
  <w:style w:type="paragraph" w:customStyle="1" w:styleId="celltext">
    <w:name w:val="cell text"/>
    <w:uiPriority w:val="99"/>
    <w:rsid w:val="00285CF9"/>
    <w:pPr>
      <w:spacing w:before="40" w:after="40"/>
      <w:ind w:left="72" w:firstLine="360"/>
    </w:pPr>
    <w:rPr>
      <w:rFonts w:ascii="Arial" w:hAnsi="Arial"/>
      <w:bCs/>
      <w:sz w:val="22"/>
      <w:szCs w:val="22"/>
      <w:lang w:bidi="en-US"/>
    </w:rPr>
  </w:style>
  <w:style w:type="paragraph" w:customStyle="1" w:styleId="cellheading">
    <w:name w:val="cell heading"/>
    <w:uiPriority w:val="99"/>
    <w:rsid w:val="00285CF9"/>
    <w:pPr>
      <w:spacing w:before="40" w:after="40"/>
      <w:ind w:firstLine="360"/>
    </w:pPr>
    <w:rPr>
      <w:rFonts w:ascii="Arial" w:hAnsi="Arial" w:cs="Arial"/>
      <w:b/>
      <w:bCs/>
      <w:sz w:val="22"/>
      <w:szCs w:val="22"/>
      <w:lang w:bidi="en-US"/>
    </w:rPr>
  </w:style>
  <w:style w:type="paragraph" w:customStyle="1" w:styleId="H1">
    <w:name w:val="H1"/>
    <w:basedOn w:val="Normal"/>
    <w:uiPriority w:val="99"/>
    <w:rsid w:val="00285CF9"/>
    <w:pPr>
      <w:widowControl w:val="0"/>
      <w:spacing w:after="40"/>
    </w:pPr>
    <w:rPr>
      <w:rFonts w:ascii="Times New Roman" w:hAnsi="Times New Roman"/>
      <w:b/>
      <w:kern w:val="2"/>
      <w:sz w:val="48"/>
    </w:rPr>
  </w:style>
  <w:style w:type="paragraph" w:styleId="BodyText">
    <w:name w:val="Body Text"/>
    <w:basedOn w:val="Normal"/>
    <w:link w:val="BodyTextChar"/>
    <w:uiPriority w:val="99"/>
    <w:rsid w:val="00285CF9"/>
    <w:rPr>
      <w:rFonts w:ascii="Helvetica" w:hAnsi="Helvetica"/>
      <w:sz w:val="20"/>
      <w:szCs w:val="20"/>
      <w:lang w:bidi="ar-SA"/>
    </w:rPr>
  </w:style>
  <w:style w:type="character" w:customStyle="1" w:styleId="BodyTextChar">
    <w:name w:val="Body Text Char"/>
    <w:link w:val="BodyText"/>
    <w:uiPriority w:val="99"/>
    <w:semiHidden/>
    <w:locked/>
    <w:rsid w:val="003E47C6"/>
    <w:rPr>
      <w:rFonts w:ascii="Helvetica" w:hAnsi="Helvetica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285CF9"/>
    <w:pPr>
      <w:spacing w:after="120"/>
    </w:pPr>
    <w:rPr>
      <w:rFonts w:ascii="Helvetica" w:hAnsi="Helvetica"/>
      <w:sz w:val="16"/>
      <w:szCs w:val="16"/>
      <w:lang w:bidi="ar-SA"/>
    </w:rPr>
  </w:style>
  <w:style w:type="character" w:customStyle="1" w:styleId="BodyText3Char">
    <w:name w:val="Body Text 3 Char"/>
    <w:link w:val="BodyText3"/>
    <w:uiPriority w:val="99"/>
    <w:semiHidden/>
    <w:locked/>
    <w:rsid w:val="003E47C6"/>
    <w:rPr>
      <w:rFonts w:ascii="Helvetica" w:hAnsi="Helvetica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751F2B"/>
    <w:pPr>
      <w:tabs>
        <w:tab w:val="center" w:pos="4320"/>
        <w:tab w:val="right" w:pos="8640"/>
      </w:tabs>
    </w:pPr>
    <w:rPr>
      <w:rFonts w:ascii="Helvetica" w:hAnsi="Helvetica"/>
      <w:sz w:val="20"/>
      <w:szCs w:val="20"/>
      <w:lang w:bidi="ar-SA"/>
    </w:rPr>
  </w:style>
  <w:style w:type="character" w:customStyle="1" w:styleId="HeaderChar">
    <w:name w:val="Header Char"/>
    <w:link w:val="Header"/>
    <w:uiPriority w:val="99"/>
    <w:locked/>
    <w:rsid w:val="003E47C6"/>
    <w:rPr>
      <w:rFonts w:ascii="Helvetica" w:hAnsi="Helvetica" w:cs="Times New Roman"/>
      <w:sz w:val="20"/>
      <w:szCs w:val="20"/>
    </w:rPr>
  </w:style>
  <w:style w:type="character" w:styleId="FollowedHyperlink">
    <w:name w:val="FollowedHyperlink"/>
    <w:uiPriority w:val="99"/>
    <w:semiHidden/>
    <w:unhideWhenUsed/>
    <w:rsid w:val="00935FCD"/>
    <w:rPr>
      <w:color w:val="800080"/>
      <w:u w:val="single"/>
    </w:rPr>
  </w:style>
  <w:style w:type="paragraph" w:customStyle="1" w:styleId="Default">
    <w:name w:val="Default"/>
    <w:rsid w:val="00367A46"/>
    <w:pPr>
      <w:autoSpaceDE w:val="0"/>
      <w:autoSpaceDN w:val="0"/>
      <w:adjustRightInd w:val="0"/>
      <w:ind w:firstLine="360"/>
    </w:pPr>
    <w:rPr>
      <w:color w:val="000000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rsid w:val="00C363E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E48"/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B05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1B00"/>
    <w:pPr>
      <w:ind w:left="720"/>
      <w:contextualSpacing/>
    </w:pPr>
  </w:style>
  <w:style w:type="paragraph" w:customStyle="1" w:styleId="msolistparagraph0">
    <w:name w:val="msolistparagraph"/>
    <w:basedOn w:val="Normal"/>
    <w:rsid w:val="00467F7C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lainText">
    <w:name w:val="Plain Text"/>
    <w:basedOn w:val="Normal"/>
    <w:link w:val="PlainTextChar"/>
    <w:uiPriority w:val="99"/>
    <w:rsid w:val="00CD6CF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722D8"/>
    <w:rPr>
      <w:rFonts w:ascii="Courier New" w:hAnsi="Courier New" w:cs="Courier New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431B00"/>
    <w:rPr>
      <w:b/>
      <w:bCs/>
      <w:spacing w:val="0"/>
    </w:rPr>
  </w:style>
  <w:style w:type="character" w:customStyle="1" w:styleId="apple-style-span">
    <w:name w:val="apple-style-span"/>
    <w:basedOn w:val="DefaultParagraphFont"/>
    <w:rsid w:val="00CB446F"/>
  </w:style>
  <w:style w:type="character" w:customStyle="1" w:styleId="FooterChar">
    <w:name w:val="Footer Char"/>
    <w:basedOn w:val="DefaultParagraphFont"/>
    <w:link w:val="Footer"/>
    <w:uiPriority w:val="99"/>
    <w:rsid w:val="0025471F"/>
    <w:rPr>
      <w:rFonts w:ascii="Helvetica" w:hAnsi="Helvetica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B00"/>
    <w:rPr>
      <w:rFonts w:ascii="Cambria" w:eastAsia="Times New Roman" w:hAnsi="Cambria" w:cs="Times New Roman"/>
      <w:color w:val="4F81B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B00"/>
    <w:rPr>
      <w:rFonts w:ascii="Cambria" w:eastAsia="Times New Roman" w:hAnsi="Cambria" w:cs="Times New Roman"/>
      <w:i/>
      <w:iCs/>
      <w:color w:val="4F81B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B00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B00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B00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31B00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431B00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B0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1B00"/>
    <w:rPr>
      <w:rFonts w:ascii="Calibri"/>
      <w:i/>
      <w:iCs/>
      <w:sz w:val="24"/>
      <w:szCs w:val="24"/>
    </w:rPr>
  </w:style>
  <w:style w:type="character" w:styleId="Emphasis">
    <w:name w:val="Emphasis"/>
    <w:uiPriority w:val="20"/>
    <w:qFormat/>
    <w:rsid w:val="00431B00"/>
    <w:rPr>
      <w:b/>
      <w:bCs/>
      <w:i/>
      <w:iCs/>
      <w:color w:val="5A5A5A"/>
    </w:rPr>
  </w:style>
  <w:style w:type="paragraph" w:styleId="NoSpacing">
    <w:name w:val="No Spacing"/>
    <w:basedOn w:val="Normal"/>
    <w:link w:val="NoSpacingChar"/>
    <w:uiPriority w:val="1"/>
    <w:qFormat/>
    <w:rsid w:val="00431B00"/>
    <w:pPr>
      <w:ind w:firstLine="0"/>
    </w:pPr>
  </w:style>
  <w:style w:type="paragraph" w:styleId="Quote">
    <w:name w:val="Quote"/>
    <w:basedOn w:val="Normal"/>
    <w:next w:val="Normal"/>
    <w:link w:val="QuoteChar"/>
    <w:uiPriority w:val="29"/>
    <w:qFormat/>
    <w:rsid w:val="00431B00"/>
    <w:rPr>
      <w:rFonts w:ascii="Cambria" w:hAnsi="Cambria"/>
      <w:i/>
      <w:iCs/>
      <w:color w:val="5A5A5A"/>
    </w:rPr>
  </w:style>
  <w:style w:type="character" w:customStyle="1" w:styleId="QuoteChar">
    <w:name w:val="Quote Char"/>
    <w:basedOn w:val="DefaultParagraphFont"/>
    <w:link w:val="Quote"/>
    <w:uiPriority w:val="29"/>
    <w:rsid w:val="00431B00"/>
    <w:rPr>
      <w:rFonts w:ascii="Cambria" w:eastAsia="Times New Roman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B00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B00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431B00"/>
    <w:rPr>
      <w:i/>
      <w:iCs/>
      <w:color w:val="5A5A5A"/>
    </w:rPr>
  </w:style>
  <w:style w:type="character" w:styleId="IntenseEmphasis">
    <w:name w:val="Intense Emphasis"/>
    <w:uiPriority w:val="21"/>
    <w:qFormat/>
    <w:rsid w:val="00431B00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431B00"/>
    <w:rPr>
      <w:color w:val="auto"/>
      <w:u w:val="single" w:color="9BBB59"/>
    </w:rPr>
  </w:style>
  <w:style w:type="character" w:styleId="IntenseReference">
    <w:name w:val="Intense Reference"/>
    <w:basedOn w:val="DefaultParagraphFont"/>
    <w:uiPriority w:val="32"/>
    <w:qFormat/>
    <w:rsid w:val="00431B00"/>
    <w:rPr>
      <w:b/>
      <w:bCs/>
      <w:color w:val="76923C"/>
      <w:u w:val="single" w:color="9BBB59"/>
    </w:rPr>
  </w:style>
  <w:style w:type="character" w:styleId="BookTitle">
    <w:name w:val="Book Title"/>
    <w:basedOn w:val="DefaultParagraphFont"/>
    <w:uiPriority w:val="33"/>
    <w:qFormat/>
    <w:rsid w:val="00431B00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1B00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31B00"/>
    <w:rPr>
      <w:b/>
      <w:b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431B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83653">
                  <w:marLeft w:val="18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5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24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29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212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338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88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45074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37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5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106">
          <w:marLeft w:val="240"/>
          <w:marRight w:val="2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0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74948">
                      <w:marLeft w:val="133"/>
                      <w:marRight w:val="13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1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3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7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571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65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344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4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305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270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6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197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4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2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424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0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79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3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4211">
                  <w:marLeft w:val="20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3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4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7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9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4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185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78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647972">
                                                  <w:marLeft w:val="0"/>
                                                  <w:marRight w:val="0"/>
                                                  <w:marTop w:val="67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553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5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6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13605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1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1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30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40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07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9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78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1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5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5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4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2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4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53988">
                                          <w:marLeft w:val="0"/>
                                          <w:marRight w:val="0"/>
                                          <w:marTop w:val="0"/>
                                          <w:marBottom w:val="26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0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234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5458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4554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6014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895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46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2405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331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0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4617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882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2413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5448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774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127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07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332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608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9645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60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544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518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77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595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3138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5779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3966883">
                                          <w:marLeft w:val="0"/>
                                          <w:marRight w:val="0"/>
                                          <w:marTop w:val="0"/>
                                          <w:marBottom w:val="26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81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ema.gov/government/grant/pa/considerations.s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are.dhs.gov/applicantbrief/" TargetMode="External"/><Relationship Id="rId14" Type="http://schemas.openxmlformats.org/officeDocument/2006/relationships/theme" Target="theme/theme1.xm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EC11A-6E37-4ABC-89B7-EDBD2988A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2474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2876</CharactersWithSpaces>
  <SharedDoc>false</SharedDoc>
  <HLinks>
    <vt:vector size="6" baseType="variant">
      <vt:variant>
        <vt:i4>720923</vt:i4>
      </vt:variant>
      <vt:variant>
        <vt:i4>0</vt:i4>
      </vt:variant>
      <vt:variant>
        <vt:i4>0</vt:i4>
      </vt:variant>
      <vt:variant>
        <vt:i4>5</vt:i4>
      </vt:variant>
      <vt:variant>
        <vt:lpwstr>http://dem.nv.gov/NCSC/Meetings/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vsumner</dc:creator>
  <cp:lastModifiedBy>Department Of Public Safety</cp:lastModifiedBy>
  <cp:revision>2</cp:revision>
  <cp:lastPrinted>2014-06-03T15:51:00Z</cp:lastPrinted>
  <dcterms:created xsi:type="dcterms:W3CDTF">2014-11-25T23:37:00Z</dcterms:created>
  <dcterms:modified xsi:type="dcterms:W3CDTF">2014-11-25T23:37:00Z</dcterms:modified>
</cp:coreProperties>
</file>